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28" w:rsidRDefault="000241B0" w:rsidP="001033E6">
      <w:pPr>
        <w:spacing w:after="160" w:line="259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6133945" cy="9601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030" cy="960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3828" w:rsidRDefault="004F3828" w:rsidP="004F3828">
      <w:pPr>
        <w:spacing w:after="160" w:line="259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</w:p>
    <w:p w:rsidR="00A22917" w:rsidRPr="00FB49F5" w:rsidRDefault="00FB49F5" w:rsidP="001033E6">
      <w:pPr>
        <w:pStyle w:val="a5"/>
        <w:spacing w:after="160" w:line="259" w:lineRule="auto"/>
        <w:ind w:left="87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 xml:space="preserve"> </w:t>
      </w:r>
      <w:r w:rsidR="00A22917" w:rsidRPr="00FB49F5">
        <w:rPr>
          <w:rFonts w:ascii="Times New Roman" w:hAnsi="Times New Roman" w:cs="Times New Roman"/>
          <w:sz w:val="24"/>
          <w:szCs w:val="24"/>
        </w:rPr>
        <w:t>семьи, добровольности семьи и компетентности специалистов, предполагает индивидуальную работу по определенным технологиям (регламентам) со всеми категориями семей с детьми.</w:t>
      </w:r>
    </w:p>
    <w:p w:rsidR="00A22917" w:rsidRPr="00FB49F5" w:rsidRDefault="00A22917" w:rsidP="00A229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917" w:rsidRPr="00FB49F5" w:rsidRDefault="00A22917" w:rsidP="00A2291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9F5">
        <w:rPr>
          <w:rFonts w:ascii="Times New Roman" w:hAnsi="Times New Roman" w:cs="Times New Roman"/>
          <w:b/>
          <w:sz w:val="24"/>
          <w:szCs w:val="24"/>
        </w:rPr>
        <w:t>2.2. Цель и задачи деятельности Совета профилактики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2.2.1. Цель: Профилактика детского и семейного неблагополучия.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2.2.2. Задачи: - Обеспечение защиты прав и законных интересов несовершеннолетних;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способствующих</w:t>
      </w:r>
      <w:r w:rsidRPr="00FB49F5">
        <w:rPr>
          <w:rFonts w:ascii="Times New Roman" w:hAnsi="Times New Roman" w:cs="Times New Roman"/>
          <w:sz w:val="24"/>
          <w:szCs w:val="24"/>
        </w:rPr>
        <w:br/>
        <w:t>безнадзорности несовершеннолетних, совершению ими преступлений,</w:t>
      </w:r>
      <w:r w:rsidRPr="00FB49F5">
        <w:rPr>
          <w:rFonts w:ascii="Times New Roman" w:hAnsi="Times New Roman" w:cs="Times New Roman"/>
          <w:sz w:val="24"/>
          <w:szCs w:val="24"/>
        </w:rPr>
        <w:br/>
        <w:t>правонарушений, антиобщественных действий;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- Планирование и анализ эффективности деятельности образовательного учреждения по первичной профилактике социально опасного положения и социального сиротства;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- Соглашение с родителями (устное или письменное) о совместной деятельности по оказанию психолого-социально-педагогической помощи семье и несовершеннолетнему группы риска;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- Постановка ученика на профилактический учет;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- Организация деятельности по коррекции риска социально опасного положения.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917" w:rsidRPr="00FB49F5" w:rsidRDefault="00A22917" w:rsidP="00A2291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F5">
        <w:rPr>
          <w:rFonts w:ascii="Times New Roman" w:hAnsi="Times New Roman" w:cs="Times New Roman"/>
          <w:b/>
          <w:sz w:val="24"/>
          <w:szCs w:val="24"/>
        </w:rPr>
        <w:t>3.</w:t>
      </w:r>
      <w:r w:rsidRPr="00FB49F5">
        <w:rPr>
          <w:rFonts w:ascii="Times New Roman" w:hAnsi="Times New Roman" w:cs="Times New Roman"/>
          <w:sz w:val="24"/>
          <w:szCs w:val="24"/>
        </w:rPr>
        <w:t xml:space="preserve"> </w:t>
      </w:r>
      <w:r w:rsidRPr="00FB49F5">
        <w:rPr>
          <w:rFonts w:ascii="Times New Roman" w:hAnsi="Times New Roman" w:cs="Times New Roman"/>
          <w:b/>
          <w:sz w:val="24"/>
          <w:szCs w:val="24"/>
        </w:rPr>
        <w:t>Категории лиц, в отношении которых проводится индивидуальная профилактическая работа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3.1. Совет организует индивидуальную коррекционную работу в отношении следующих категорий несовершеннолетних: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3.1.1. Несовершеннолетние, прошедшие курс реабилитационных мероприятий, в результате которых был снят статус социально опасного положения.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3.1.2. Учащиеся, в отношении которых решался вопрос о присвоении статуса социально опасного положения на заседании КДН, в присвоении статуса было отказано.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3.1.3. Учащиеся, пропускающие занятия без уважительной причины.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3.1.4. Учащиеся, сопричастные к правонарушениям, общественно опасным деяниям, попрошайничеству и бродяжничеству в своей референтной группе.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3.1.5. Учащиеся, систематически нарушающие дисциплину, проявляющие элементы асоциального поведения (сквернословие, драки, издевательство над другими детьми).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3.2. Совет организует индивидуальную коррекционную работу в отношении</w:t>
      </w:r>
      <w:r w:rsidRPr="00FB49F5">
        <w:rPr>
          <w:rFonts w:ascii="Times New Roman" w:hAnsi="Times New Roman" w:cs="Times New Roman"/>
          <w:sz w:val="24"/>
          <w:szCs w:val="24"/>
        </w:rPr>
        <w:br/>
        <w:t>родителей и лиц их, заменяющих и/или семей учащихся группы риска социально опасного положения, если они не справляются со своими обязанностями по воспитанию, обучению или содержанию несовершеннолетних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917" w:rsidRPr="00FB49F5" w:rsidRDefault="00A22917" w:rsidP="00A22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F5">
        <w:rPr>
          <w:rFonts w:ascii="Times New Roman" w:hAnsi="Times New Roman" w:cs="Times New Roman"/>
          <w:b/>
          <w:sz w:val="24"/>
          <w:szCs w:val="24"/>
        </w:rPr>
        <w:t>4. Организационная деятельность Совета профилактики</w:t>
      </w:r>
    </w:p>
    <w:p w:rsidR="00A22917" w:rsidRPr="00FB49F5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4.1. Ставит перед соответствующими организациями вопрос о привлечении</w:t>
      </w:r>
      <w:r w:rsidRPr="00FB49F5">
        <w:rPr>
          <w:rFonts w:ascii="Times New Roman" w:hAnsi="Times New Roman" w:cs="Times New Roman"/>
          <w:sz w:val="24"/>
          <w:szCs w:val="24"/>
        </w:rPr>
        <w:br/>
        <w:t>родителей, не исполняющих свои обязанности по воспитанию детей к установленной законодательством ответственности;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9F5">
        <w:rPr>
          <w:rFonts w:ascii="Times New Roman" w:hAnsi="Times New Roman" w:cs="Times New Roman"/>
          <w:sz w:val="24"/>
          <w:szCs w:val="24"/>
        </w:rPr>
        <w:t>4.2. При отсутствии положительных результатов в проводимой работе информирует об этом руководителя учреждения, инициирует принятие</w:t>
      </w:r>
      <w:r w:rsidRPr="004D466E">
        <w:rPr>
          <w:rFonts w:ascii="Times New Roman" w:hAnsi="Times New Roman" w:cs="Times New Roman"/>
          <w:sz w:val="24"/>
          <w:szCs w:val="24"/>
        </w:rPr>
        <w:t xml:space="preserve"> постановления комиссии по делам несовершеннолетних и защите их прав о проведении вторичной профилактики с </w:t>
      </w:r>
      <w:r w:rsidRPr="004D466E">
        <w:rPr>
          <w:rFonts w:ascii="Times New Roman" w:hAnsi="Times New Roman" w:cs="Times New Roman"/>
          <w:sz w:val="24"/>
          <w:szCs w:val="24"/>
        </w:rPr>
        <w:lastRenderedPageBreak/>
        <w:t>данным несовершеннолетним и его семьёй, как находящемся в социально-опасном положении, в соответствии со ст.6 Закона РФ «О</w:t>
      </w:r>
      <w:r>
        <w:rPr>
          <w:rFonts w:ascii="Times New Roman" w:hAnsi="Times New Roman" w:cs="Times New Roman"/>
          <w:sz w:val="24"/>
          <w:szCs w:val="24"/>
        </w:rPr>
        <w:t xml:space="preserve">б основах системы профилактики </w:t>
      </w:r>
      <w:r w:rsidRPr="004D466E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несовершеннолетних»;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 xml:space="preserve">4.3. Ходатайствует перед КДН, МО МВД </w:t>
      </w:r>
      <w:r>
        <w:rPr>
          <w:rFonts w:ascii="Times New Roman" w:hAnsi="Times New Roman" w:cs="Times New Roman"/>
          <w:sz w:val="24"/>
          <w:szCs w:val="24"/>
        </w:rPr>
        <w:t>России «Кочевский»</w:t>
      </w:r>
      <w:r w:rsidRPr="004D466E">
        <w:rPr>
          <w:rFonts w:ascii="Times New Roman" w:hAnsi="Times New Roman" w:cs="Times New Roman"/>
          <w:sz w:val="24"/>
          <w:szCs w:val="24"/>
        </w:rPr>
        <w:t xml:space="preserve"> о досрочном снятии с внешнего учёта реабилитированных учащихся;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4.4. Выносит проблемные вопросы на обсуждение педагогического совета УО и для принятия решения руководством УО;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4.5. Оказывает помощь р</w:t>
      </w:r>
      <w:r>
        <w:rPr>
          <w:rFonts w:ascii="Times New Roman" w:hAnsi="Times New Roman" w:cs="Times New Roman"/>
          <w:sz w:val="24"/>
          <w:szCs w:val="24"/>
        </w:rPr>
        <w:t>одителям (законным представителям)</w:t>
      </w:r>
      <w:r w:rsidRPr="004D466E">
        <w:rPr>
          <w:rFonts w:ascii="Times New Roman" w:hAnsi="Times New Roman" w:cs="Times New Roman"/>
          <w:sz w:val="24"/>
          <w:szCs w:val="24"/>
        </w:rPr>
        <w:t>;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4.6. Организует обучение педагогического коллектива современным методам и формам профилактической деятельности.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917" w:rsidRDefault="00A22917" w:rsidP="00A22917">
      <w:pPr>
        <w:spacing w:after="0"/>
        <w:ind w:left="3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66E">
        <w:rPr>
          <w:rFonts w:ascii="Times New Roman" w:hAnsi="Times New Roman" w:cs="Times New Roman"/>
          <w:b/>
          <w:sz w:val="24"/>
          <w:szCs w:val="24"/>
        </w:rPr>
        <w:t xml:space="preserve">5.2.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4D466E">
        <w:rPr>
          <w:rFonts w:ascii="Times New Roman" w:hAnsi="Times New Roman" w:cs="Times New Roman"/>
          <w:b/>
          <w:sz w:val="24"/>
          <w:szCs w:val="24"/>
        </w:rPr>
        <w:t xml:space="preserve">еятельность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Pr="004D466E">
        <w:rPr>
          <w:rFonts w:ascii="Times New Roman" w:hAnsi="Times New Roman" w:cs="Times New Roman"/>
          <w:b/>
          <w:sz w:val="24"/>
          <w:szCs w:val="24"/>
        </w:rPr>
        <w:t>профилактик</w:t>
      </w:r>
      <w:r>
        <w:rPr>
          <w:rFonts w:ascii="Times New Roman" w:hAnsi="Times New Roman" w:cs="Times New Roman"/>
          <w:b/>
          <w:sz w:val="24"/>
          <w:szCs w:val="24"/>
        </w:rPr>
        <w:t xml:space="preserve">и по предупреждению </w:t>
      </w:r>
    </w:p>
    <w:p w:rsidR="00A22917" w:rsidRDefault="00A22917" w:rsidP="00A22917">
      <w:pPr>
        <w:spacing w:after="0"/>
        <w:ind w:left="3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66E">
        <w:rPr>
          <w:rFonts w:ascii="Times New Roman" w:hAnsi="Times New Roman" w:cs="Times New Roman"/>
          <w:b/>
          <w:sz w:val="24"/>
          <w:szCs w:val="24"/>
        </w:rPr>
        <w:t xml:space="preserve">правонарушений </w:t>
      </w:r>
      <w:r>
        <w:rPr>
          <w:rFonts w:ascii="Times New Roman" w:hAnsi="Times New Roman" w:cs="Times New Roman"/>
          <w:b/>
          <w:sz w:val="24"/>
          <w:szCs w:val="24"/>
        </w:rPr>
        <w:t>среди обучающихся</w:t>
      </w:r>
    </w:p>
    <w:p w:rsidR="00A22917" w:rsidRPr="004D466E" w:rsidRDefault="00A22917" w:rsidP="00A22917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5.2.1. Рассматривает персональные дела учащихся с антиобщественным поведением;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Определяет </w:t>
      </w:r>
      <w:r w:rsidRPr="004D466E">
        <w:rPr>
          <w:rFonts w:ascii="Times New Roman" w:hAnsi="Times New Roman" w:cs="Times New Roman"/>
          <w:sz w:val="24"/>
          <w:szCs w:val="24"/>
        </w:rPr>
        <w:t>индивидуальную программу коррекции работы с  семьей и представляет на утверждение директору ОУ;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5.2.3. Направляет учащегося или его родителей на консультации к специалистам (психологу, дефектологу, медицинскому работнику и т.д.);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5.2.4. Осуществляет постановку и снятие с учета группы риска социально опасного положения;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5.2.5. Осуществляет профилактическую работу с неблагополучными семьями;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5.2.6. Заслушивает на заседаниях отчёты классных руководителей, педагогов, других специалистов, привлечённых к проведению ИПК;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5.2.7. Информирует руководителя УО о состоянии проводимой работы с учащимися;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5.2.8. Определяе</w:t>
      </w:r>
      <w:r>
        <w:rPr>
          <w:rFonts w:ascii="Times New Roman" w:hAnsi="Times New Roman" w:cs="Times New Roman"/>
          <w:sz w:val="24"/>
          <w:szCs w:val="24"/>
        </w:rPr>
        <w:t>т сроки проведения ИПК с семьей.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2917" w:rsidRPr="004D466E" w:rsidRDefault="00A22917" w:rsidP="00A22917">
      <w:pPr>
        <w:spacing w:after="0"/>
        <w:ind w:left="5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917" w:rsidRPr="004D466E" w:rsidRDefault="00A22917" w:rsidP="00A22917">
      <w:pPr>
        <w:spacing w:after="0"/>
        <w:ind w:left="5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66E">
        <w:rPr>
          <w:rFonts w:ascii="Times New Roman" w:hAnsi="Times New Roman" w:cs="Times New Roman"/>
          <w:b/>
          <w:sz w:val="24"/>
          <w:szCs w:val="24"/>
        </w:rPr>
        <w:t>6. Порядок деятельности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профилактики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66E">
        <w:rPr>
          <w:rFonts w:ascii="Times New Roman" w:hAnsi="Times New Roman" w:cs="Times New Roman"/>
          <w:sz w:val="24"/>
          <w:szCs w:val="24"/>
        </w:rPr>
        <w:t>Совет собирается не реже одного раза в месяц (за исключением экстренных случаев).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66E">
        <w:rPr>
          <w:rFonts w:ascii="Times New Roman" w:hAnsi="Times New Roman" w:cs="Times New Roman"/>
          <w:sz w:val="24"/>
          <w:szCs w:val="24"/>
        </w:rPr>
        <w:t>Деятельность Совета планируется на текущий учебный год. План работы обсуждается на заседании Совета и утверждается директором ОУ.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6.3. На Совет приглашаются родители несовершеннолетнего (после заседания Совета куратор семьи информирует родителей (законных представителей) учащегося о постановке или снятии его с учета группы риска социально опасного положения).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 xml:space="preserve">6.4. При соответствии ситуации </w:t>
      </w:r>
      <w:r>
        <w:rPr>
          <w:rFonts w:ascii="Times New Roman" w:hAnsi="Times New Roman" w:cs="Times New Roman"/>
          <w:sz w:val="24"/>
          <w:szCs w:val="24"/>
        </w:rPr>
        <w:t xml:space="preserve">критериям </w:t>
      </w:r>
      <w:r w:rsidRPr="004D466E">
        <w:rPr>
          <w:rFonts w:ascii="Times New Roman" w:hAnsi="Times New Roman" w:cs="Times New Roman"/>
          <w:sz w:val="24"/>
          <w:szCs w:val="24"/>
        </w:rPr>
        <w:t>ГР социально опасного положения, отсутствии результатов коррекционной работы и/или невыполнении договорных обязательств со стороны родителей Совет может принять решение о передаче информации о семье и несовершеннолетнем специалисту по выявлению в КДН.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Совет профилактики рассматривает вопросы, отнесенные к его компетенции.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Председатель Совета профилактики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дату и время проведения заседаний;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председательствует на заседаниях;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корректирует годовой план работы;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дает поручения членам и секретарю Совета;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выполнение решений Совета.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6.7. Секретарь Совета профилактики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составляет проект повестки дня заседания Совета профилактики, анализирует материалы;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членов Совета о дате и времени проведения заседания;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уведомляет родителей/законных представителей о вызове на Совет профилактики;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протоколы заседаний Совета профилактики;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3-х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оформляет протокол заседания и предоставляет председателю.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Решение Совета профилактики вступает в силу после подписания протокола председателем совета профилактики.</w:t>
      </w:r>
    </w:p>
    <w:p w:rsidR="00A22917" w:rsidRPr="004D466E" w:rsidRDefault="00A22917" w:rsidP="00A22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2917" w:rsidRPr="004D466E" w:rsidRDefault="00A22917" w:rsidP="00A22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66E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Аналитическая деятельность Совета профилактики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 xml:space="preserve">7.1. Изучает уровень преступности и правонарушений среди учащихся </w:t>
      </w:r>
      <w:r>
        <w:rPr>
          <w:rFonts w:ascii="Times New Roman" w:hAnsi="Times New Roman" w:cs="Times New Roman"/>
          <w:sz w:val="24"/>
          <w:szCs w:val="24"/>
        </w:rPr>
        <w:t>МБОУ «</w:t>
      </w:r>
      <w:r w:rsidR="00B15646">
        <w:rPr>
          <w:rFonts w:ascii="Times New Roman" w:hAnsi="Times New Roman" w:cs="Times New Roman"/>
          <w:sz w:val="24"/>
          <w:szCs w:val="24"/>
        </w:rPr>
        <w:t xml:space="preserve">Юксеевская </w:t>
      </w:r>
      <w:r>
        <w:rPr>
          <w:rFonts w:ascii="Times New Roman" w:hAnsi="Times New Roman" w:cs="Times New Roman"/>
          <w:sz w:val="24"/>
          <w:szCs w:val="24"/>
        </w:rPr>
        <w:t>СОШ»</w:t>
      </w:r>
      <w:r w:rsidRPr="004D466E">
        <w:rPr>
          <w:rFonts w:ascii="Times New Roman" w:hAnsi="Times New Roman" w:cs="Times New Roman"/>
          <w:sz w:val="24"/>
          <w:szCs w:val="24"/>
        </w:rPr>
        <w:t>;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7.2. Изучает и анализирует состояние профилактической деятельности УО, эффективность проводимых мероприятий;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7.3. Выявляет детей с девиациями в поведении;</w:t>
      </w:r>
    </w:p>
    <w:p w:rsidR="00A22917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7.4.</w:t>
      </w:r>
      <w:r w:rsidRPr="004D4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66E">
        <w:rPr>
          <w:rFonts w:ascii="Times New Roman" w:hAnsi="Times New Roman" w:cs="Times New Roman"/>
          <w:sz w:val="24"/>
          <w:szCs w:val="24"/>
        </w:rPr>
        <w:t>Определяет и анализирует мотивы и причины антиобщественного поведения учащихся.</w:t>
      </w:r>
    </w:p>
    <w:p w:rsidR="00A22917" w:rsidRPr="004D466E" w:rsidRDefault="00A22917" w:rsidP="00A22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Анализирует и координирует работу классных руководителей в ЕИС «Траектория»</w:t>
      </w:r>
    </w:p>
    <w:p w:rsidR="00A22917" w:rsidRPr="004D466E" w:rsidRDefault="00A22917" w:rsidP="00A22917">
      <w:pPr>
        <w:spacing w:after="0"/>
        <w:ind w:left="341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917" w:rsidRPr="004D466E" w:rsidRDefault="00A22917" w:rsidP="00A22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66E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Документооборот Совета профилактики</w:t>
      </w:r>
    </w:p>
    <w:p w:rsidR="00A22917" w:rsidRPr="004D466E" w:rsidRDefault="00A22917" w:rsidP="00A22917">
      <w:pPr>
        <w:spacing w:after="0"/>
        <w:ind w:left="341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8.1. Приказ о создании Совета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 (ежегодно)</w:t>
      </w:r>
      <w:r w:rsidRPr="004D466E">
        <w:rPr>
          <w:rFonts w:ascii="Times New Roman" w:hAnsi="Times New Roman" w:cs="Times New Roman"/>
          <w:sz w:val="24"/>
          <w:szCs w:val="24"/>
        </w:rPr>
        <w:t>.</w:t>
      </w:r>
    </w:p>
    <w:p w:rsidR="00A22917" w:rsidRPr="004D466E" w:rsidRDefault="00A22917" w:rsidP="00A22917">
      <w:pPr>
        <w:spacing w:after="0"/>
        <w:ind w:left="341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8.2. Положение о Совете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Pr="004D466E">
        <w:rPr>
          <w:rFonts w:ascii="Times New Roman" w:hAnsi="Times New Roman" w:cs="Times New Roman"/>
          <w:sz w:val="24"/>
          <w:szCs w:val="24"/>
        </w:rPr>
        <w:t>.</w:t>
      </w:r>
    </w:p>
    <w:p w:rsidR="00A22917" w:rsidRPr="004D466E" w:rsidRDefault="00A22917" w:rsidP="00A22917">
      <w:pPr>
        <w:spacing w:after="0"/>
        <w:ind w:left="341"/>
        <w:jc w:val="both"/>
        <w:rPr>
          <w:rFonts w:ascii="Times New Roman" w:hAnsi="Times New Roman" w:cs="Times New Roman"/>
          <w:sz w:val="24"/>
          <w:szCs w:val="24"/>
        </w:rPr>
      </w:pPr>
      <w:r w:rsidRPr="004D466E">
        <w:rPr>
          <w:rFonts w:ascii="Times New Roman" w:hAnsi="Times New Roman" w:cs="Times New Roman"/>
          <w:sz w:val="24"/>
          <w:szCs w:val="24"/>
        </w:rPr>
        <w:t>8.3. Журнал протоколов заседаний Совета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Pr="004D466E">
        <w:rPr>
          <w:rFonts w:ascii="Times New Roman" w:hAnsi="Times New Roman" w:cs="Times New Roman"/>
          <w:sz w:val="24"/>
          <w:szCs w:val="24"/>
        </w:rPr>
        <w:t>.</w:t>
      </w:r>
    </w:p>
    <w:p w:rsidR="00A22917" w:rsidRDefault="00A22917" w:rsidP="00A22917">
      <w:pPr>
        <w:spacing w:after="0"/>
        <w:ind w:left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Pr="004D466E">
        <w:rPr>
          <w:rFonts w:ascii="Times New Roman" w:hAnsi="Times New Roman" w:cs="Times New Roman"/>
          <w:sz w:val="24"/>
          <w:szCs w:val="24"/>
        </w:rPr>
        <w:t>Списки учащихся, состоящих на учёте группы риска социально опасного положения</w:t>
      </w:r>
      <w:r>
        <w:rPr>
          <w:rFonts w:ascii="Times New Roman" w:hAnsi="Times New Roman" w:cs="Times New Roman"/>
          <w:sz w:val="24"/>
          <w:szCs w:val="24"/>
        </w:rPr>
        <w:t>, в т.ч. и электронный регистр</w:t>
      </w:r>
      <w:r w:rsidRPr="004D46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3C1" w:rsidRDefault="004C13C1" w:rsidP="00FB49F5">
      <w:pPr>
        <w:ind w:left="284"/>
      </w:pPr>
    </w:p>
    <w:sectPr w:rsidR="004C13C1" w:rsidSect="001033E6">
      <w:pgSz w:w="11900" w:h="16838"/>
      <w:pgMar w:top="709" w:right="1127" w:bottom="1440" w:left="1701" w:header="0" w:footer="0" w:gutter="0"/>
      <w:cols w:space="720" w:equalWidth="0">
        <w:col w:w="90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4108F"/>
    <w:multiLevelType w:val="multilevel"/>
    <w:tmpl w:val="07BE3E88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917"/>
    <w:rsid w:val="000241B0"/>
    <w:rsid w:val="000806D0"/>
    <w:rsid w:val="001033E6"/>
    <w:rsid w:val="004C13C1"/>
    <w:rsid w:val="004F3828"/>
    <w:rsid w:val="00A22917"/>
    <w:rsid w:val="00AA0349"/>
    <w:rsid w:val="00AA3090"/>
    <w:rsid w:val="00B15646"/>
    <w:rsid w:val="00BA0E5E"/>
    <w:rsid w:val="00C66C02"/>
    <w:rsid w:val="00F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FA13"/>
  <w15:docId w15:val="{5E32624C-322D-4D29-A17B-1BB14B56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9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2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29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0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10</cp:revision>
  <cp:lastPrinted>2025-01-30T11:10:00Z</cp:lastPrinted>
  <dcterms:created xsi:type="dcterms:W3CDTF">2021-02-09T10:10:00Z</dcterms:created>
  <dcterms:modified xsi:type="dcterms:W3CDTF">2025-01-30T11:18:00Z</dcterms:modified>
</cp:coreProperties>
</file>