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79" w:rsidRDefault="00B80D79"/>
    <w:p w:rsidR="004173CA" w:rsidRDefault="004173CA"/>
    <w:p w:rsidR="004173CA" w:rsidRDefault="004173CA"/>
    <w:p w:rsidR="004173CA" w:rsidRDefault="004173CA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CA" w:rsidRDefault="004173CA" w:rsidP="00560B91">
      <w:pPr>
        <w:widowControl w:val="0"/>
        <w:autoSpaceDE w:val="0"/>
        <w:autoSpaceDN w:val="0"/>
        <w:spacing w:before="66" w:after="0" w:line="274" w:lineRule="exact"/>
        <w:ind w:left="65" w:right="1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666E63" w:rsidRDefault="00666E63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</w:p>
    <w:p w:rsidR="007D5F08" w:rsidRPr="00D91FC6" w:rsidRDefault="007D5F08" w:rsidP="007D5F08">
      <w:pPr>
        <w:pStyle w:val="2"/>
        <w:spacing w:before="0" w:beforeAutospacing="0" w:after="0" w:afterAutospacing="0"/>
        <w:jc w:val="center"/>
        <w:rPr>
          <w:color w:val="252525"/>
          <w:spacing w:val="-1"/>
          <w:sz w:val="28"/>
          <w:szCs w:val="28"/>
        </w:rPr>
      </w:pPr>
      <w:r w:rsidRPr="00D91FC6">
        <w:rPr>
          <w:color w:val="252525"/>
          <w:spacing w:val="-1"/>
          <w:sz w:val="28"/>
          <w:szCs w:val="28"/>
        </w:rPr>
        <w:t xml:space="preserve">Цели и задачи школы на </w:t>
      </w:r>
      <w:r>
        <w:rPr>
          <w:color w:val="252525"/>
          <w:spacing w:val="-1"/>
          <w:sz w:val="28"/>
          <w:szCs w:val="28"/>
        </w:rPr>
        <w:t>202</w:t>
      </w:r>
      <w:r w:rsidR="00560B91">
        <w:rPr>
          <w:color w:val="252525"/>
          <w:spacing w:val="-1"/>
          <w:sz w:val="28"/>
          <w:szCs w:val="28"/>
        </w:rPr>
        <w:t>4</w:t>
      </w:r>
      <w:r>
        <w:rPr>
          <w:color w:val="252525"/>
          <w:spacing w:val="-1"/>
          <w:sz w:val="28"/>
          <w:szCs w:val="28"/>
        </w:rPr>
        <w:t>-2025</w:t>
      </w:r>
      <w:r w:rsidRPr="00D91FC6">
        <w:rPr>
          <w:color w:val="252525"/>
          <w:spacing w:val="-1"/>
          <w:sz w:val="28"/>
          <w:szCs w:val="28"/>
        </w:rPr>
        <w:t xml:space="preserve"> год</w:t>
      </w:r>
      <w:r>
        <w:rPr>
          <w:color w:val="252525"/>
          <w:spacing w:val="-1"/>
          <w:sz w:val="28"/>
          <w:szCs w:val="28"/>
        </w:rPr>
        <w:t>ы</w:t>
      </w:r>
    </w:p>
    <w:p w:rsidR="007D5F08" w:rsidRPr="003B173D" w:rsidRDefault="007D5F08" w:rsidP="007D5F0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FC6">
        <w:rPr>
          <w:rStyle w:val="sfwc"/>
          <w:rFonts w:ascii="Times New Roman" w:hAnsi="Times New Roman" w:cs="Times New Roman"/>
          <w:b/>
          <w:bCs/>
          <w:sz w:val="24"/>
          <w:szCs w:val="24"/>
        </w:rPr>
        <w:t>ЦЕЛЬ</w:t>
      </w:r>
      <w:r w:rsidRPr="00D91FC6">
        <w:rPr>
          <w:rFonts w:ascii="Times New Roman" w:hAnsi="Times New Roman" w:cs="Times New Roman"/>
          <w:sz w:val="24"/>
          <w:szCs w:val="24"/>
        </w:rPr>
        <w:t xml:space="preserve">: </w:t>
      </w:r>
      <w:r w:rsidRPr="003B173D">
        <w:rPr>
          <w:rFonts w:ascii="Times New Roman" w:hAnsi="Times New Roman" w:cs="Times New Roman"/>
          <w:sz w:val="24"/>
          <w:szCs w:val="24"/>
        </w:rPr>
        <w:t xml:space="preserve">Создание благоприятной образовательной среды, условий для развития творческого потенциала обучающихся и укрепления их здоровья; применение </w:t>
      </w:r>
      <w:r>
        <w:rPr>
          <w:rFonts w:ascii="Times New Roman" w:hAnsi="Times New Roman" w:cs="Times New Roman"/>
          <w:sz w:val="24"/>
          <w:szCs w:val="24"/>
        </w:rPr>
        <w:t>новейших</w:t>
      </w:r>
      <w:r w:rsidRPr="003B173D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и электронного обучения; обновление содержания и форм воспитательной работы.</w:t>
      </w:r>
    </w:p>
    <w:p w:rsidR="007D5F08" w:rsidRPr="00085CCF" w:rsidRDefault="007D5F08" w:rsidP="007D5F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CCF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предмет деятельности школы – </w:t>
      </w:r>
      <w:r w:rsidRPr="00085CCF">
        <w:rPr>
          <w:rFonts w:ascii="Times New Roman" w:hAnsi="Times New Roman" w:cs="Times New Roman"/>
          <w:bCs/>
          <w:sz w:val="24"/>
          <w:szCs w:val="24"/>
        </w:rPr>
        <w:t>реализация образовательных программ начального общего, основного общего и среднего общего образования; реализация дошкольного образования.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 w:rsidRPr="00085CCF">
        <w:rPr>
          <w:b/>
          <w:bCs/>
        </w:rPr>
        <w:t xml:space="preserve">Ключевые направления развития школы: 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 w:rsidRPr="003B173D">
        <w:rPr>
          <w:bCs/>
        </w:rPr>
        <w:t>1. Реализация ФГОС НОО (2021), ФГОС ООО (2010,</w:t>
      </w:r>
      <w:r>
        <w:rPr>
          <w:bCs/>
        </w:rPr>
        <w:t xml:space="preserve"> </w:t>
      </w:r>
      <w:r w:rsidRPr="003B173D">
        <w:rPr>
          <w:bCs/>
        </w:rPr>
        <w:t>2021), ФГОС СОО (2012</w:t>
      </w:r>
      <w:r>
        <w:rPr>
          <w:bCs/>
        </w:rPr>
        <w:t>, 2022</w:t>
      </w:r>
      <w:r w:rsidRPr="003B173D">
        <w:rPr>
          <w:bCs/>
        </w:rPr>
        <w:t>), ФГОС НОО ОВЗ, ФГОС ООО ОВЗ</w:t>
      </w:r>
      <w:r>
        <w:rPr>
          <w:bCs/>
        </w:rPr>
        <w:t>.</w:t>
      </w:r>
      <w:r w:rsidRPr="003B173D">
        <w:rPr>
          <w:bCs/>
        </w:rPr>
        <w:t xml:space="preserve"> 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 w:rsidRPr="003B173D">
        <w:rPr>
          <w:bCs/>
        </w:rPr>
        <w:t>2. Совершенствование и развитие цифрового обучения</w:t>
      </w:r>
      <w:r>
        <w:rPr>
          <w:bCs/>
        </w:rPr>
        <w:t>.</w:t>
      </w:r>
      <w:r w:rsidRPr="003B173D">
        <w:rPr>
          <w:bCs/>
        </w:rPr>
        <w:t xml:space="preserve"> 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 w:rsidRPr="003B173D">
        <w:rPr>
          <w:bCs/>
        </w:rPr>
        <w:t>3. Организация различных форм наставничества.</w:t>
      </w:r>
    </w:p>
    <w:p w:rsidR="007D5F08" w:rsidRPr="002C21DE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 w:rsidRPr="003B173D">
        <w:rPr>
          <w:bCs/>
        </w:rPr>
        <w:t>4. Развитие системы выявления, поддержки одаренных и талантливых детей</w:t>
      </w:r>
      <w:r>
        <w:rPr>
          <w:bCs/>
        </w:rPr>
        <w:t>.</w:t>
      </w:r>
    </w:p>
    <w:p w:rsidR="007D5F08" w:rsidRPr="002C21DE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 w:rsidRPr="002C21DE">
        <w:rPr>
          <w:bCs/>
        </w:rPr>
        <w:t>5. Развитие трудового воспитания.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>
        <w:rPr>
          <w:bCs/>
        </w:rPr>
        <w:t>6</w:t>
      </w:r>
      <w:r w:rsidRPr="003B173D">
        <w:rPr>
          <w:bCs/>
        </w:rPr>
        <w:t>. Развитие системы инклюзивного образования.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>
        <w:rPr>
          <w:bCs/>
        </w:rPr>
        <w:t>7</w:t>
      </w:r>
      <w:r w:rsidRPr="003B173D">
        <w:rPr>
          <w:bCs/>
        </w:rPr>
        <w:t>. Дальнейшее формирование современной школьной инфраструктуры.</w:t>
      </w:r>
    </w:p>
    <w:p w:rsidR="007D5F08" w:rsidRPr="003B173D" w:rsidRDefault="007D5F08" w:rsidP="007D5F08">
      <w:pPr>
        <w:pStyle w:val="Default"/>
        <w:numPr>
          <w:ilvl w:val="0"/>
          <w:numId w:val="8"/>
        </w:numPr>
        <w:spacing w:line="360" w:lineRule="auto"/>
        <w:jc w:val="both"/>
      </w:pPr>
      <w:r>
        <w:rPr>
          <w:bCs/>
        </w:rPr>
        <w:t>8</w:t>
      </w:r>
      <w:r w:rsidRPr="003B173D">
        <w:rPr>
          <w:bCs/>
        </w:rPr>
        <w:t>. Формирование культуры ответственного родительства.</w:t>
      </w:r>
    </w:p>
    <w:p w:rsidR="007D5F08" w:rsidRPr="00A60B00" w:rsidRDefault="007D5F08" w:rsidP="007D5F08">
      <w:pPr>
        <w:pStyle w:val="Default"/>
        <w:spacing w:line="360" w:lineRule="auto"/>
        <w:ind w:firstLine="709"/>
        <w:jc w:val="both"/>
        <w:rPr>
          <w:b/>
        </w:rPr>
      </w:pPr>
      <w:r w:rsidRPr="00A60B00">
        <w:rPr>
          <w:rStyle w:val="sfwc"/>
          <w:b/>
        </w:rPr>
        <w:t>ЗАДАЧИ: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>1) продолжить работу всего педагогического коллектива по реализации федеральных проектов в рамках общенационального проекта «Образование»;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 xml:space="preserve">2) переход на обновленные </w:t>
      </w:r>
      <w:proofErr w:type="gramStart"/>
      <w:r w:rsidRPr="002C21DE">
        <w:rPr>
          <w:rFonts w:ascii="Times New Roman" w:hAnsi="Times New Roman" w:cs="Times New Roman"/>
          <w:bCs/>
          <w:sz w:val="24"/>
          <w:szCs w:val="24"/>
        </w:rPr>
        <w:t xml:space="preserve">в  </w:t>
      </w:r>
      <w:r w:rsidR="00560B91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2C21DE">
        <w:rPr>
          <w:rFonts w:ascii="Times New Roman" w:hAnsi="Times New Roman" w:cs="Times New Roman"/>
          <w:bCs/>
          <w:sz w:val="24"/>
          <w:szCs w:val="24"/>
        </w:rPr>
        <w:t>, 1</w:t>
      </w:r>
      <w:r w:rsidR="00560B91">
        <w:rPr>
          <w:rFonts w:ascii="Times New Roman" w:hAnsi="Times New Roman" w:cs="Times New Roman"/>
          <w:bCs/>
          <w:sz w:val="24"/>
          <w:szCs w:val="24"/>
        </w:rPr>
        <w:t>1</w:t>
      </w:r>
      <w:r w:rsidRPr="002C21DE">
        <w:rPr>
          <w:rFonts w:ascii="Times New Roman" w:hAnsi="Times New Roman" w:cs="Times New Roman"/>
          <w:bCs/>
          <w:sz w:val="24"/>
          <w:szCs w:val="24"/>
        </w:rPr>
        <w:t xml:space="preserve"> классах, создавать условия для их реализации в последующих классах;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>3) использовать современные цифровы</w:t>
      </w:r>
      <w:r>
        <w:rPr>
          <w:rFonts w:ascii="Times New Roman" w:hAnsi="Times New Roman" w:cs="Times New Roman"/>
          <w:bCs/>
          <w:sz w:val="24"/>
          <w:szCs w:val="24"/>
        </w:rPr>
        <w:t xml:space="preserve">е технологии в </w:t>
      </w:r>
      <w:r w:rsidRPr="002C21DE">
        <w:rPr>
          <w:rFonts w:ascii="Times New Roman" w:hAnsi="Times New Roman" w:cs="Times New Roman"/>
          <w:bCs/>
          <w:sz w:val="24"/>
          <w:szCs w:val="24"/>
        </w:rPr>
        <w:t>образовательном процессе школы;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>4) работать над реализацией различных форм наставничества;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>5) ввести в действие новый Порядок аттестации педагогов;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 xml:space="preserve">6) продолжать работу по преемственности знаний обучающихся; </w:t>
      </w:r>
    </w:p>
    <w:p w:rsidR="007D5F08" w:rsidRPr="002C21DE" w:rsidRDefault="007D5F08" w:rsidP="007D5F08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 xml:space="preserve">7) работать над совершенствованием системы инклюзивного образования в школе; </w:t>
      </w:r>
    </w:p>
    <w:p w:rsidR="007D5F08" w:rsidRDefault="007D5F08" w:rsidP="007D5F08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C21DE">
        <w:rPr>
          <w:rFonts w:ascii="Times New Roman" w:hAnsi="Times New Roman" w:cs="Times New Roman"/>
          <w:bCs/>
          <w:sz w:val="24"/>
          <w:szCs w:val="24"/>
        </w:rPr>
        <w:t>8) применять на практике новые направления и формы воспитательной работы с обучающимися.</w:t>
      </w:r>
    </w:p>
    <w:p w:rsidR="00B80D79" w:rsidRDefault="00B80D79" w:rsidP="00B80D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D79" w:rsidRDefault="00B80D79" w:rsidP="00B80D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0D79" w:rsidRPr="002C21DE" w:rsidRDefault="00B80D79" w:rsidP="00B80D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jc w:val="center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I. ОБРАЗОВАТЕЛЬНАЯ И ВОСПИТАТЕЛЬНАЯ ДЕЯТЕЛЬНОСТЬ</w:t>
      </w: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1.1.  Мероприятия по реализации основных образовательных программ</w:t>
      </w: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1.1.1. Образовательная и воспитательная работа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1723"/>
        <w:gridCol w:w="2760"/>
        <w:gridCol w:w="309"/>
      </w:tblGrid>
      <w:tr w:rsidR="007D5F08" w:rsidRPr="00413153" w:rsidTr="007D5F08">
        <w:trPr>
          <w:gridAfter w:val="1"/>
          <w:wAfter w:w="288" w:type="dxa"/>
        </w:trPr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Образовательная деятельность </w:t>
            </w:r>
          </w:p>
        </w:tc>
      </w:tr>
      <w:tr w:rsidR="007D5F08" w:rsidRPr="00413153" w:rsidTr="007D5F08">
        <w:trPr>
          <w:trHeight w:val="1"/>
        </w:trPr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0609A">
              <w:rPr>
                <w:rStyle w:val="a3"/>
                <w:b w:val="0"/>
              </w:rPr>
              <w:t>Составление расписания урочных и внеурочных занятий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август 202</w:t>
            </w:r>
            <w:r w:rsidR="00560B91">
              <w:t>4</w:t>
            </w:r>
            <w:r>
              <w:t>,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 январь 202</w:t>
            </w:r>
            <w:r w:rsidR="00560B91">
              <w:t>5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 w:rsidRPr="00BF6AD8">
              <w:t>зам. директора по УВР</w:t>
            </w:r>
            <w:r>
              <w:t>,</w:t>
            </w:r>
            <w:r w:rsidRPr="00BF6AD8">
              <w:t xml:space="preserve"> 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зам. директора по </w:t>
            </w:r>
            <w:r w:rsidRPr="00BF6AD8">
              <w:t>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Реализация</w:t>
            </w:r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современных методов обучения, работа по функциональной грамотности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CE60C7">
              <w:t>в течение года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BF6AD8">
              <w:t>зам. директора по УВР</w:t>
            </w:r>
            <w:r>
              <w:t>, учителя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Организация  участия</w:t>
            </w:r>
            <w:proofErr w:type="gramEnd"/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 обучающихся в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ВсОШ</w:t>
            </w:r>
            <w:proofErr w:type="spellEnd"/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 учебным предметам всех этапов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09-11.202</w:t>
            </w:r>
            <w:r w:rsidR="00560B91">
              <w:t>4</w:t>
            </w:r>
            <w:r>
              <w:t xml:space="preserve"> (</w:t>
            </w:r>
            <w:proofErr w:type="spellStart"/>
            <w:r>
              <w:t>шк</w:t>
            </w:r>
            <w:proofErr w:type="spellEnd"/>
            <w:r>
              <w:t>. этап)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11-12.202</w:t>
            </w:r>
            <w:r w:rsidR="00560B91">
              <w:t>4</w:t>
            </w:r>
            <w:r>
              <w:t xml:space="preserve"> (</w:t>
            </w:r>
            <w:proofErr w:type="spellStart"/>
            <w:r>
              <w:t>муниц</w:t>
            </w:r>
            <w:proofErr w:type="spellEnd"/>
            <w:r>
              <w:t>. этап)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BF6AD8">
              <w:t>зам. директора по УВР</w:t>
            </w:r>
            <w:r>
              <w:t>, учителя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индивидуальной работы с обучающимися, имеющими неудовлетворительные отметки по предметам 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CE60C7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Комплектование 1-х, 5-х, 10-х классов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Назначение классных руководителей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9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Адаптация обучающихся 1-х, 5-х, 10-х классов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5E7F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pStyle w:val="a4"/>
              <w:spacing w:before="0" w:beforeAutospacing="0" w:after="0" w:afterAutospacing="0"/>
              <w:rPr>
                <w:b/>
              </w:rPr>
            </w:pPr>
            <w:r w:rsidRPr="00F0609A">
              <w:rPr>
                <w:rStyle w:val="a3"/>
                <w:b w:val="0"/>
              </w:rPr>
              <w:t>Организация подготовки к написанию к итоговому собеседованию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5E7F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pStyle w:val="a4"/>
              <w:spacing w:before="0" w:beforeAutospacing="0" w:after="0" w:afterAutospacing="0"/>
            </w:pPr>
            <w:r w:rsidRPr="00F0609A">
              <w:t>Организация приема в 1 класс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09A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учебных планов, календарных учебных графиков,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предметам по ФООП</w:t>
            </w:r>
          </w:p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0609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1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Воспитательная деятельность</w:t>
            </w:r>
          </w:p>
        </w:tc>
      </w:tr>
      <w:tr w:rsidR="007D5F08" w:rsidRPr="00413153" w:rsidTr="007D5F08">
        <w:trPr>
          <w:trHeight w:val="682"/>
        </w:trPr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Обновление содержания воспитательных программ педагогов, составление программы воспитательной работы в школе, программ внеурочной деятельности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август-сентябрь 202</w:t>
            </w:r>
            <w:r w:rsidR="00560B91"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ВР, педагоги</w:t>
            </w:r>
          </w:p>
        </w:tc>
        <w:tc>
          <w:tcPr>
            <w:tcW w:w="0" w:type="auto"/>
            <w:vAlign w:val="center"/>
            <w:hideMark/>
          </w:tcPr>
          <w:p w:rsidR="007D5F08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Организация взаимодействия по вопросам воспитательной работы с обучающимися в школе </w:t>
            </w:r>
            <w:r w:rsidRPr="00C92483">
              <w:t xml:space="preserve"> 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сентябрь 202</w:t>
            </w:r>
            <w:r w:rsidR="00560B91">
              <w:t>4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BF6AD8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vAlign w:val="center"/>
          </w:tcPr>
          <w:p w:rsidR="007D5F08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pStyle w:val="a4"/>
              <w:spacing w:before="0" w:beforeAutospacing="0" w:after="0" w:afterAutospacing="0"/>
            </w:pPr>
            <w:r>
              <w:t>Методическое сопровождение педагогов по вопросам воспитательной работы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C92483">
              <w:t>в течение года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ШМО классных руководителей</w:t>
            </w:r>
          </w:p>
        </w:tc>
        <w:tc>
          <w:tcPr>
            <w:tcW w:w="0" w:type="auto"/>
            <w:vAlign w:val="center"/>
            <w:hideMark/>
          </w:tcPr>
          <w:p w:rsidR="007D5F08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pStyle w:val="a4"/>
              <w:spacing w:before="0" w:beforeAutospacing="0" w:after="0" w:afterAutospacing="0"/>
            </w:pPr>
            <w:r>
              <w:lastRenderedPageBreak/>
              <w:t>Организация работы кружков, секций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pStyle w:val="a4"/>
              <w:spacing w:before="0" w:beforeAutospacing="0" w:after="0" w:afterAutospacing="0"/>
            </w:pPr>
            <w:r w:rsidRPr="00C92483">
              <w:t>в течение года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pStyle w:val="a4"/>
              <w:spacing w:before="0" w:beforeAutospacing="0" w:after="0" w:afterAutospacing="0"/>
            </w:pPr>
            <w:r w:rsidRPr="00BF6AD8">
              <w:t>Педагоги</w:t>
            </w:r>
            <w:r>
              <w:t>, зам. директора по ВР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Корректировка рабочих программ по внеурочной деятельности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C92483">
              <w:t>в течение года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7D5F08">
        <w:tc>
          <w:tcPr>
            <w:tcW w:w="4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Организация летнего лагеря</w:t>
            </w:r>
          </w:p>
        </w:tc>
        <w:tc>
          <w:tcPr>
            <w:tcW w:w="1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56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F6AD8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BF6AD8">
              <w:rPr>
                <w:rFonts w:ascii="Times New Roman" w:hAnsi="Times New Roman" w:cs="Times New Roman"/>
                <w:sz w:val="24"/>
                <w:szCs w:val="24"/>
              </w:rPr>
              <w:t>ВР, руководитель лагеря</w:t>
            </w:r>
          </w:p>
        </w:tc>
        <w:tc>
          <w:tcPr>
            <w:tcW w:w="0" w:type="auto"/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7D5F08" w:rsidRPr="00876BDD" w:rsidRDefault="007D5F08" w:rsidP="007D5F0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6BDD">
        <w:rPr>
          <w:rStyle w:val="a3"/>
          <w:rFonts w:ascii="Times New Roman" w:hAnsi="Times New Roman" w:cs="Times New Roman"/>
          <w:sz w:val="24"/>
          <w:szCs w:val="24"/>
        </w:rPr>
        <w:t>1.1.2.</w:t>
      </w:r>
      <w:r w:rsidRPr="00413153">
        <w:rPr>
          <w:rStyle w:val="a3"/>
        </w:rPr>
        <w:t xml:space="preserve"> </w:t>
      </w:r>
      <w:r w:rsidRPr="00C92483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еализация</w:t>
      </w:r>
      <w:r w:rsidRPr="00C92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483">
        <w:rPr>
          <w:rFonts w:ascii="Times New Roman" w:hAnsi="Times New Roman" w:cs="Times New Roman"/>
          <w:b/>
          <w:sz w:val="24"/>
          <w:szCs w:val="24"/>
        </w:rPr>
        <w:t>ФГОС НОО</w:t>
      </w:r>
      <w:r>
        <w:rPr>
          <w:rFonts w:ascii="Times New Roman" w:hAnsi="Times New Roman" w:cs="Times New Roman"/>
          <w:b/>
          <w:sz w:val="24"/>
          <w:szCs w:val="24"/>
        </w:rPr>
        <w:t xml:space="preserve"> (2021)</w:t>
      </w:r>
      <w:r w:rsidRPr="00C92483">
        <w:rPr>
          <w:rFonts w:ascii="Times New Roman" w:hAnsi="Times New Roman" w:cs="Times New Roman"/>
          <w:b/>
          <w:sz w:val="24"/>
          <w:szCs w:val="24"/>
        </w:rPr>
        <w:t>, ФГОС 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(2010, 2021),</w:t>
      </w:r>
      <w:r w:rsidRPr="00E9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483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 (2012, 2022), </w:t>
      </w:r>
      <w:r w:rsidRPr="00C92483">
        <w:rPr>
          <w:rFonts w:ascii="Times New Roman" w:hAnsi="Times New Roman" w:cs="Times New Roman"/>
          <w:b/>
          <w:sz w:val="24"/>
          <w:szCs w:val="24"/>
        </w:rPr>
        <w:t>ФГОС НОО ОВЗ,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483">
        <w:rPr>
          <w:rFonts w:ascii="Times New Roman" w:hAnsi="Times New Roman" w:cs="Times New Roman"/>
          <w:b/>
          <w:sz w:val="24"/>
          <w:szCs w:val="24"/>
        </w:rPr>
        <w:t>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ООО ОВЗ</w:t>
      </w: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C92483" w:rsidRDefault="007D5F08" w:rsidP="007D5F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83">
        <w:rPr>
          <w:rFonts w:ascii="Times New Roman" w:hAnsi="Times New Roman" w:cs="Times New Roman"/>
          <w:i/>
          <w:iCs/>
          <w:sz w:val="24"/>
          <w:szCs w:val="24"/>
        </w:rPr>
        <w:t>Цель</w:t>
      </w:r>
      <w:r w:rsidRPr="00C92483">
        <w:rPr>
          <w:rFonts w:ascii="Times New Roman" w:hAnsi="Times New Roman" w:cs="Times New Roman"/>
          <w:sz w:val="24"/>
          <w:szCs w:val="24"/>
        </w:rPr>
        <w:t>: управление процессом реализации ФГОС</w:t>
      </w:r>
      <w:r>
        <w:t xml:space="preserve"> и </w:t>
      </w:r>
      <w:r w:rsidRPr="0049123E">
        <w:rPr>
          <w:rFonts w:ascii="Times New Roman" w:hAnsi="Times New Roman" w:cs="Times New Roman"/>
          <w:sz w:val="24"/>
          <w:szCs w:val="24"/>
        </w:rPr>
        <w:t>ФОП</w:t>
      </w:r>
      <w:r w:rsidRPr="00C9248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92483">
        <w:rPr>
          <w:rFonts w:ascii="Times New Roman" w:hAnsi="Times New Roman" w:cs="Times New Roman"/>
          <w:sz w:val="24"/>
          <w:szCs w:val="24"/>
        </w:rPr>
        <w:t>.</w:t>
      </w:r>
    </w:p>
    <w:p w:rsidR="007D5F08" w:rsidRDefault="007D5F08" w:rsidP="007D5F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83">
        <w:rPr>
          <w:rFonts w:ascii="Times New Roman" w:hAnsi="Times New Roman" w:cs="Times New Roman"/>
          <w:i/>
          <w:iCs/>
          <w:sz w:val="24"/>
          <w:szCs w:val="24"/>
        </w:rPr>
        <w:t xml:space="preserve">Задачи: </w:t>
      </w:r>
      <w:r w:rsidRPr="00C92483">
        <w:rPr>
          <w:rFonts w:ascii="Times New Roman" w:hAnsi="Times New Roman" w:cs="Times New Roman"/>
          <w:sz w:val="24"/>
          <w:szCs w:val="24"/>
        </w:rPr>
        <w:t>1.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483">
        <w:rPr>
          <w:rFonts w:ascii="Times New Roman" w:hAnsi="Times New Roman" w:cs="Times New Roman"/>
          <w:sz w:val="24"/>
          <w:szCs w:val="24"/>
        </w:rPr>
        <w:t>методического и информационного сопровождения реализации федеральных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и ФООП</w:t>
      </w:r>
      <w:r w:rsidRPr="00C92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F08" w:rsidRDefault="007D5F08" w:rsidP="007D5F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83">
        <w:rPr>
          <w:rFonts w:ascii="Times New Roman" w:hAnsi="Times New Roman" w:cs="Times New Roman"/>
          <w:sz w:val="24"/>
          <w:szCs w:val="24"/>
        </w:rPr>
        <w:t xml:space="preserve">2. Обеспечение реализации мероприятий, направленных на обобщение и распространение опыта </w:t>
      </w:r>
      <w:r>
        <w:rPr>
          <w:rFonts w:ascii="Times New Roman" w:hAnsi="Times New Roman" w:cs="Times New Roman"/>
          <w:sz w:val="24"/>
          <w:szCs w:val="24"/>
        </w:rPr>
        <w:t>по реализации ФГОС и ФООП.</w:t>
      </w:r>
    </w:p>
    <w:p w:rsidR="007D5F08" w:rsidRPr="00C92483" w:rsidRDefault="007D5F08" w:rsidP="007D5F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2" w:type="dxa"/>
        <w:tblLook w:val="04A0" w:firstRow="1" w:lastRow="0" w:firstColumn="1" w:lastColumn="0" w:noHBand="0" w:noVBand="1"/>
      </w:tblPr>
      <w:tblGrid>
        <w:gridCol w:w="7792"/>
        <w:gridCol w:w="3685"/>
        <w:gridCol w:w="3125"/>
      </w:tblGrid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</w:tcPr>
          <w:p w:rsidR="007D5F08" w:rsidRPr="00C92483" w:rsidRDefault="00FE7F66" w:rsidP="00FE7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7D5F08" w:rsidRPr="00C9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5F08" w:rsidRPr="00C92483" w:rsidTr="007D5F08">
        <w:tc>
          <w:tcPr>
            <w:tcW w:w="14602" w:type="dxa"/>
            <w:gridSpan w:val="3"/>
          </w:tcPr>
          <w:p w:rsidR="007D5F08" w:rsidRPr="00C92483" w:rsidRDefault="00FE7F66" w:rsidP="00FE7F66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                                           </w:t>
            </w:r>
            <w:r w:rsidR="007D5F08" w:rsidRPr="00C92483">
              <w:rPr>
                <w:i/>
                <w:iCs/>
              </w:rPr>
              <w:t xml:space="preserve">Организационно-методическое сопровождение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3514B1" w:rsidRDefault="007D5F08" w:rsidP="007D5F08">
            <w:pPr>
              <w:pStyle w:val="Default"/>
            </w:pPr>
            <w:r w:rsidRPr="003514B1">
              <w:t>Осуществление контроля по реализации ФГОС НОО (2021)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УВР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3514B1" w:rsidRDefault="007D5F08" w:rsidP="007D5F08">
            <w:pPr>
              <w:pStyle w:val="Default"/>
            </w:pPr>
            <w:r w:rsidRPr="003514B1">
              <w:t xml:space="preserve">Осуществление контроля по реализации ФГОС </w:t>
            </w:r>
            <w:proofErr w:type="gramStart"/>
            <w:r w:rsidRPr="003514B1">
              <w:t>ООО</w:t>
            </w:r>
            <w:r>
              <w:t xml:space="preserve">  </w:t>
            </w:r>
            <w:r w:rsidRPr="003514B1">
              <w:t>(</w:t>
            </w:r>
            <w:proofErr w:type="gramEnd"/>
            <w:r w:rsidRPr="003514B1">
              <w:t>2010, 2021)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>ам. директора по УВР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Орган</w:t>
            </w:r>
            <w:r>
              <w:t>изация работы по реализации ФГОС С</w:t>
            </w:r>
            <w:r w:rsidRPr="00C92483">
              <w:t>ОО</w:t>
            </w:r>
            <w:r>
              <w:t xml:space="preserve"> (2012, 2022)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администрация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Осуществление контроля за реализацией ФГОС</w:t>
            </w:r>
            <w:r>
              <w:t xml:space="preserve"> </w:t>
            </w:r>
            <w:r w:rsidRPr="00C92483">
              <w:t>НОО</w:t>
            </w:r>
            <w:r>
              <w:t xml:space="preserve"> ОВЗ</w:t>
            </w:r>
            <w:r w:rsidRPr="00C92483">
              <w:t xml:space="preserve">, </w:t>
            </w:r>
            <w:r>
              <w:t>ФГОС О</w:t>
            </w:r>
            <w:r w:rsidRPr="00C92483">
              <w:t>ОО ОВЗ в соответствии с нормативно-правовыми документами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Формирование банка нормативно-правовых документов федерального, регионального уровней, информирование коллектива об изменениях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Организация работы по обмену опытом, педагогическими технологиями, методами между педагогами в рамках ФГОС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зам. директора по УВР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>
              <w:t>Организация работы по внедрению электронного обучения, ИКТ-технологий.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Default="007D5F08" w:rsidP="007D5F08">
            <w:pPr>
              <w:pStyle w:val="Default"/>
            </w:pPr>
            <w:r w:rsidRPr="00C92483">
              <w:t>зам. директора по УВР</w:t>
            </w:r>
            <w:r>
              <w:t>,</w:t>
            </w:r>
          </w:p>
          <w:p w:rsidR="007D5F08" w:rsidRPr="00C92483" w:rsidRDefault="007D5F08" w:rsidP="007D5F08">
            <w:pPr>
              <w:pStyle w:val="Default"/>
            </w:pPr>
            <w:r>
              <w:t>педагоги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Проведение родительских собраний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зам. директора по УВР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Организация работы по реализации внеурочной деятельности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ВР, классные руководители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Индивидуальные консультации для</w:t>
            </w:r>
            <w:r>
              <w:t xml:space="preserve"> учителей по вопросам реализации</w:t>
            </w:r>
            <w:r w:rsidRPr="00C92483">
              <w:t xml:space="preserve"> ФГОС </w:t>
            </w:r>
            <w:r>
              <w:t>и ФОП.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зам. директора по УВР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Формирование заказа учебников на новый учебный год </w:t>
            </w:r>
            <w:r>
              <w:t>по ФПУ.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>
              <w:t>март-апрель 202</w:t>
            </w:r>
            <w:r w:rsidR="00560B91">
              <w:t>5</w:t>
            </w:r>
            <w:r w:rsidRPr="00C92483">
              <w:t xml:space="preserve"> г.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п</w:t>
            </w:r>
            <w:r w:rsidRPr="00C92483">
              <w:t>едагог-библиотекарь,</w:t>
            </w:r>
          </w:p>
          <w:p w:rsidR="007D5F08" w:rsidRPr="00C92483" w:rsidRDefault="007D5F08" w:rsidP="007D5F08">
            <w:pPr>
              <w:pStyle w:val="Default"/>
            </w:pPr>
            <w:r>
              <w:t>п</w:t>
            </w:r>
            <w:r w:rsidRPr="00C92483">
              <w:t>едагоги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>
              <w:t xml:space="preserve">Подведение </w:t>
            </w:r>
            <w:r w:rsidRPr="00C92483">
              <w:t xml:space="preserve">итогов </w:t>
            </w:r>
            <w:r>
              <w:t>по вопросу реализации ФГОС Н</w:t>
            </w:r>
            <w:r w:rsidRPr="00C92483">
              <w:t>ОО</w:t>
            </w:r>
            <w:r>
              <w:t xml:space="preserve"> </w:t>
            </w:r>
            <w:r w:rsidRPr="003514B1">
              <w:t>(2021)</w:t>
            </w:r>
            <w:r w:rsidRPr="00C92483">
              <w:t>, ФГО</w:t>
            </w:r>
            <w:r>
              <w:t>С О</w:t>
            </w:r>
            <w:r w:rsidRPr="00C92483">
              <w:t>ОО</w:t>
            </w:r>
            <w:r>
              <w:t xml:space="preserve"> </w:t>
            </w:r>
            <w:r w:rsidRPr="003514B1">
              <w:t>(</w:t>
            </w:r>
            <w:r>
              <w:t>2010</w:t>
            </w:r>
            <w:r w:rsidRPr="003514B1">
              <w:t>, 2021)</w:t>
            </w:r>
            <w:r>
              <w:t>, ФГОС СОО (2012, 2022)</w:t>
            </w:r>
            <w:r w:rsidRPr="00C92483">
              <w:t xml:space="preserve"> </w:t>
            </w:r>
            <w:r>
              <w:t xml:space="preserve">в школе </w:t>
            </w:r>
            <w:r w:rsidRPr="00C92483">
              <w:t xml:space="preserve">в </w:t>
            </w:r>
            <w:r>
              <w:t xml:space="preserve">2023-2024 </w:t>
            </w:r>
            <w:proofErr w:type="spellStart"/>
            <w:r w:rsidRPr="00C92483">
              <w:t>уч.г</w:t>
            </w:r>
            <w:proofErr w:type="spellEnd"/>
            <w:r w:rsidRPr="00C92483">
              <w:t>.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апрель-май 20</w:t>
            </w:r>
            <w:r>
              <w:t>2</w:t>
            </w:r>
            <w:r w:rsidR="00560B91">
              <w:t>5</w:t>
            </w:r>
            <w:r w:rsidRPr="00C92483">
              <w:t>г.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</w:t>
            </w:r>
          </w:p>
        </w:tc>
      </w:tr>
      <w:tr w:rsidR="007D5F08" w:rsidRPr="00C92483" w:rsidTr="007D5F08">
        <w:tc>
          <w:tcPr>
            <w:tcW w:w="14602" w:type="dxa"/>
            <w:gridSpan w:val="3"/>
          </w:tcPr>
          <w:p w:rsidR="007D5F08" w:rsidRPr="00C92483" w:rsidRDefault="001B4F5E" w:rsidP="001B4F5E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                                     </w:t>
            </w:r>
            <w:r w:rsidR="007D5F08" w:rsidRPr="00C92483">
              <w:rPr>
                <w:i/>
                <w:iCs/>
              </w:rPr>
              <w:t xml:space="preserve">Информационно-методическое сопровождение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Регулярное обновление материалов на сайте образовательной</w:t>
            </w:r>
            <w:r>
              <w:t xml:space="preserve"> </w:t>
            </w:r>
            <w:r w:rsidRPr="00C92483">
              <w:t xml:space="preserve">организации, обеспечение доступа родителей к сайту </w:t>
            </w:r>
            <w:r>
              <w:t>МБОУ «</w:t>
            </w:r>
            <w:proofErr w:type="gramStart"/>
            <w:r>
              <w:t>Юксеевская  СОШ</w:t>
            </w:r>
            <w:proofErr w:type="gramEnd"/>
            <w:r>
              <w:t>»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о</w:t>
            </w:r>
            <w:r w:rsidRPr="00C92483">
              <w:t>тветственный за сайт ОО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Реализация введения электронных дневников и журналов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о</w:t>
            </w:r>
            <w:r w:rsidRPr="00C92483">
              <w:t xml:space="preserve">тветственный по </w:t>
            </w:r>
            <w:r>
              <w:t xml:space="preserve">ведению </w:t>
            </w:r>
            <w:r w:rsidRPr="00C92483">
              <w:t>электронных дневников и журналов</w:t>
            </w:r>
            <w:r>
              <w:t>,</w:t>
            </w:r>
            <w:r w:rsidRPr="00C92483">
              <w:t xml:space="preserve"> педагоги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Разработка диагностического инструментария для выявления профессиональных затруднений педагогов в </w:t>
            </w:r>
            <w:r>
              <w:t>реализации ФГОС-2021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администрация</w:t>
            </w:r>
          </w:p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Индивидуальные консультации для родителей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у</w:t>
            </w:r>
            <w:r w:rsidRPr="00C92483">
              <w:t>чителя, администрация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Проведение </w:t>
            </w:r>
            <w:r>
              <w:t>совещаний</w:t>
            </w:r>
            <w:r w:rsidRPr="00C92483">
              <w:t xml:space="preserve"> по обсуждению и решению выявленных проблем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УВР </w:t>
            </w:r>
          </w:p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lastRenderedPageBreak/>
              <w:t>Составление самообследования ОО и его выставление</w:t>
            </w:r>
            <w:r>
              <w:t xml:space="preserve"> </w:t>
            </w:r>
            <w:r w:rsidRPr="00C92483">
              <w:t xml:space="preserve">на сайте образовательной организации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proofErr w:type="gramStart"/>
            <w:r w:rsidRPr="00C92483">
              <w:t xml:space="preserve">март </w:t>
            </w:r>
            <w:r>
              <w:t xml:space="preserve"> 202</w:t>
            </w:r>
            <w:r w:rsidR="00560B91">
              <w:t>5</w:t>
            </w:r>
            <w:proofErr w:type="gramEnd"/>
            <w:r w:rsidRPr="00C92483">
              <w:t xml:space="preserve"> г.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</w:t>
            </w:r>
          </w:p>
        </w:tc>
      </w:tr>
      <w:tr w:rsidR="007D5F08" w:rsidRPr="00C92483" w:rsidTr="007D5F08">
        <w:tc>
          <w:tcPr>
            <w:tcW w:w="14602" w:type="dxa"/>
            <w:gridSpan w:val="3"/>
          </w:tcPr>
          <w:p w:rsidR="007D5F08" w:rsidRPr="00C92483" w:rsidRDefault="001B4F5E" w:rsidP="001B4F5E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                           </w:t>
            </w:r>
            <w:r w:rsidR="007D5F08" w:rsidRPr="00C92483">
              <w:rPr>
                <w:i/>
                <w:iCs/>
              </w:rPr>
              <w:t>Поддержка, формирование и развитие кадрового</w:t>
            </w:r>
            <w:r w:rsidR="007D5F08">
              <w:rPr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7D5F08" w:rsidRPr="00C92483">
              <w:rPr>
                <w:i/>
                <w:iCs/>
              </w:rPr>
              <w:t xml:space="preserve"> потенциала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Составление прогноза обеспечения кадрами на</w:t>
            </w:r>
            <w:r>
              <w:t xml:space="preserve"> 202</w:t>
            </w:r>
            <w:r w:rsidR="00560B91">
              <w:t>5</w:t>
            </w:r>
            <w:r>
              <w:t>-202</w:t>
            </w:r>
            <w:r w:rsidR="00560B91">
              <w:t>6</w:t>
            </w:r>
            <w:r w:rsidRPr="00C92483">
              <w:t xml:space="preserve"> учебный год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>прель</w:t>
            </w:r>
            <w:r>
              <w:t>-май</w:t>
            </w:r>
            <w:r w:rsidRPr="00C92483">
              <w:t xml:space="preserve"> 20</w:t>
            </w:r>
            <w:r>
              <w:t>2</w:t>
            </w:r>
            <w:r w:rsidR="00560B91">
              <w:t>5</w:t>
            </w:r>
            <w:r>
              <w:t xml:space="preserve"> г.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администрация</w:t>
            </w:r>
            <w:r w:rsidRPr="00C92483">
              <w:t xml:space="preserve">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Обеспечение повышения квалификации педагогических работников </w:t>
            </w:r>
            <w:r>
              <w:t>по ФГОС и ФОП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>
              <w:t>в</w:t>
            </w:r>
            <w:r w:rsidRPr="00C92483">
              <w:t xml:space="preserve">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УВР </w:t>
            </w:r>
          </w:p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Посещение уроков и занятий с целью оказания методической помощи по вопросам реализации ФГОС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>
              <w:t>в</w:t>
            </w:r>
            <w:r w:rsidRPr="00C92483">
              <w:t xml:space="preserve">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>дминистрация,</w:t>
            </w:r>
          </w:p>
          <w:p w:rsidR="007D5F08" w:rsidRPr="00C92483" w:rsidRDefault="007D5F08" w:rsidP="007D5F08">
            <w:pPr>
              <w:pStyle w:val="Default"/>
            </w:pPr>
            <w:r w:rsidRPr="00C92483">
              <w:t>педагоги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Участие учителей в работе семинаров, конференций, </w:t>
            </w:r>
            <w:r>
              <w:t>мастер-классов различного уровня</w:t>
            </w:r>
            <w:r w:rsidRPr="00C92483">
              <w:t xml:space="preserve">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>ам. директора по УВР</w:t>
            </w:r>
            <w:r>
              <w:t>, ВР, педагоги</w:t>
            </w:r>
            <w:r w:rsidRPr="00C92483">
              <w:t xml:space="preserve"> </w:t>
            </w:r>
          </w:p>
        </w:tc>
      </w:tr>
      <w:tr w:rsidR="007D5F08" w:rsidRPr="00C92483" w:rsidTr="007D5F08">
        <w:tc>
          <w:tcPr>
            <w:tcW w:w="14602" w:type="dxa"/>
            <w:gridSpan w:val="3"/>
          </w:tcPr>
          <w:p w:rsidR="007D5F08" w:rsidRPr="00190433" w:rsidRDefault="001B4F5E" w:rsidP="001B4F5E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 xml:space="preserve">                                                     </w:t>
            </w:r>
            <w:r w:rsidR="007D5F08" w:rsidRPr="00190433">
              <w:rPr>
                <w:i/>
              </w:rPr>
              <w:t xml:space="preserve">Методическое сопровождение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>
              <w:t>Работа с инструктивной документацией и методическими рекомендациями</w:t>
            </w:r>
            <w:r w:rsidRPr="00C92483">
              <w:t xml:space="preserve"> по вопросам реализации ФГОС </w:t>
            </w:r>
            <w:r>
              <w:t>и ФОП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школы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Согласование рабочих программ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proofErr w:type="gramStart"/>
            <w:r>
              <w:t>август  202</w:t>
            </w:r>
            <w:r w:rsidR="00560B91">
              <w:t>4</w:t>
            </w:r>
            <w:proofErr w:type="gramEnd"/>
            <w:r>
              <w:t xml:space="preserve"> г.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школы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Изучение методических рекомендаций по использованию имеющихся программ, учебников, методических пособий и разработок</w:t>
            </w:r>
            <w:r>
              <w:t>, электронных ресурсов</w:t>
            </w:r>
            <w:r w:rsidRPr="00C92483">
              <w:t xml:space="preserve"> для реализации ФГОС НОО</w:t>
            </w:r>
            <w:r>
              <w:t xml:space="preserve"> </w:t>
            </w:r>
            <w:r w:rsidRPr="003514B1">
              <w:t>(2021)</w:t>
            </w:r>
            <w:r w:rsidRPr="00C92483">
              <w:t>, ООО</w:t>
            </w:r>
            <w:r>
              <w:t xml:space="preserve"> </w:t>
            </w:r>
            <w:r w:rsidRPr="003514B1">
              <w:t>(</w:t>
            </w:r>
            <w:r>
              <w:t>2010</w:t>
            </w:r>
            <w:r w:rsidRPr="003514B1">
              <w:t>, 2021)</w:t>
            </w:r>
            <w:r>
              <w:t>,</w:t>
            </w:r>
            <w:r w:rsidRPr="00C92483">
              <w:t xml:space="preserve"> </w:t>
            </w:r>
            <w:r>
              <w:t xml:space="preserve">СОО (2012, 2022), </w:t>
            </w:r>
            <w:r w:rsidRPr="00C92483">
              <w:t xml:space="preserve">НОО ОВЗ, </w:t>
            </w:r>
            <w:r>
              <w:t>ООО ОВЗ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УВР </w:t>
            </w:r>
          </w:p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Изучение и обобщение педагогического опыта по внедрению в учебный процесс передовых педагогических технологий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УВР </w:t>
            </w:r>
          </w:p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Организация проектно-исследовательской деятельности обучающихся</w:t>
            </w:r>
            <w:r>
              <w:t xml:space="preserve"> на уроках, во внеурочной деятельности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УВР </w:t>
            </w:r>
          </w:p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14602" w:type="dxa"/>
            <w:gridSpan w:val="3"/>
          </w:tcPr>
          <w:p w:rsidR="007D5F08" w:rsidRPr="00C92483" w:rsidRDefault="001B4F5E" w:rsidP="001B4F5E">
            <w:pPr>
              <w:pStyle w:val="Default"/>
              <w:spacing w:line="276" w:lineRule="auto"/>
            </w:pPr>
            <w:r>
              <w:rPr>
                <w:i/>
                <w:iCs/>
              </w:rPr>
              <w:t xml:space="preserve">                                         </w:t>
            </w:r>
            <w:r w:rsidR="007D5F08" w:rsidRPr="00C92483">
              <w:rPr>
                <w:i/>
                <w:iCs/>
              </w:rPr>
              <w:t xml:space="preserve">Материально-техническое сопровождение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Обеспечение соответствия материально-технической базы реализации ФГОС, действующим санитарным и противопожарным нормам, нормам охраны труда работников образовательного учреждения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заместитель директора по АХЧ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Обеспечение укомплектованности библиотеки ОУ печатными и электронными образовательными ресурсами по всем учебным предметам учебного плана </w:t>
            </w:r>
            <w:r>
              <w:t>ООП</w:t>
            </w:r>
            <w:r w:rsidRPr="00C92483">
              <w:t xml:space="preserve">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а</w:t>
            </w:r>
            <w:r w:rsidRPr="00C92483">
              <w:t xml:space="preserve">дминистрация школы, библиотекарь </w:t>
            </w:r>
          </w:p>
        </w:tc>
      </w:tr>
      <w:tr w:rsidR="007D5F08" w:rsidRPr="00C92483" w:rsidTr="007D5F08">
        <w:tc>
          <w:tcPr>
            <w:tcW w:w="14602" w:type="dxa"/>
            <w:gridSpan w:val="3"/>
          </w:tcPr>
          <w:p w:rsidR="007D5F08" w:rsidRPr="00C92483" w:rsidRDefault="007D5F08" w:rsidP="007D5F08">
            <w:pPr>
              <w:pStyle w:val="Default"/>
              <w:spacing w:line="276" w:lineRule="auto"/>
              <w:jc w:val="center"/>
            </w:pPr>
            <w:r w:rsidRPr="00C92483">
              <w:rPr>
                <w:i/>
                <w:iCs/>
              </w:rPr>
              <w:t xml:space="preserve">Экспертно-аналитическая деятельность </w:t>
            </w:r>
          </w:p>
        </w:tc>
      </w:tr>
      <w:tr w:rsidR="007D5F08" w:rsidRPr="00C92483" w:rsidTr="007D5F08">
        <w:tc>
          <w:tcPr>
            <w:tcW w:w="7792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Открытые уроки</w:t>
            </w:r>
            <w:r>
              <w:t>, курсы внеурочной деятельности</w:t>
            </w:r>
            <w:r w:rsidRPr="00C92483">
              <w:t xml:space="preserve"> </w:t>
            </w:r>
          </w:p>
        </w:tc>
        <w:tc>
          <w:tcPr>
            <w:tcW w:w="3685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в течение года</w:t>
            </w:r>
          </w:p>
        </w:tc>
        <w:tc>
          <w:tcPr>
            <w:tcW w:w="3125" w:type="dxa"/>
          </w:tcPr>
          <w:p w:rsidR="007D5F08" w:rsidRPr="00C92483" w:rsidRDefault="007D5F08" w:rsidP="007D5F08">
            <w:pPr>
              <w:pStyle w:val="Default"/>
            </w:pPr>
            <w:r>
              <w:t>з</w:t>
            </w:r>
            <w:r w:rsidRPr="00C92483">
              <w:t xml:space="preserve">ам. директора по </w:t>
            </w:r>
            <w:proofErr w:type="gramStart"/>
            <w:r w:rsidRPr="00C92483">
              <w:t xml:space="preserve">УВР </w:t>
            </w:r>
            <w:r>
              <w:t>,</w:t>
            </w:r>
            <w:proofErr w:type="gramEnd"/>
            <w:r>
              <w:t xml:space="preserve"> ВР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D931C4" w:rsidRDefault="007D5F08" w:rsidP="007D5F08">
      <w:pPr>
        <w:pStyle w:val="a4"/>
        <w:spacing w:before="0" w:beforeAutospacing="0" w:after="240" w:afterAutospacing="0"/>
        <w:rPr>
          <w:b/>
          <w:bCs/>
        </w:rPr>
      </w:pPr>
      <w:r>
        <w:rPr>
          <w:rStyle w:val="a3"/>
        </w:rPr>
        <w:t xml:space="preserve">1.1.3. </w:t>
      </w:r>
      <w:r w:rsidRPr="00413153">
        <w:rPr>
          <w:rStyle w:val="a3"/>
        </w:rPr>
        <w:t>Мероприятия по подготовке к ГИА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2"/>
        <w:gridCol w:w="1542"/>
        <w:gridCol w:w="2846"/>
        <w:gridCol w:w="6"/>
      </w:tblGrid>
      <w:tr w:rsidR="007D5F08" w:rsidRPr="00413153" w:rsidTr="00560B91">
        <w:trPr>
          <w:gridAfter w:val="1"/>
          <w:wAfter w:w="6" w:type="dxa"/>
          <w:trHeight w:val="4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Мероприятия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413153">
              <w:rPr>
                <w:rStyle w:val="a3"/>
              </w:rPr>
              <w:t>Сроки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413153">
              <w:rPr>
                <w:rStyle w:val="a3"/>
              </w:rPr>
              <w:t>Ответственные</w:t>
            </w:r>
          </w:p>
        </w:tc>
      </w:tr>
      <w:tr w:rsidR="007D5F08" w:rsidRPr="00413153" w:rsidTr="00560B91">
        <w:trPr>
          <w:trHeight w:val="2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56C26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56C26">
              <w:rPr>
                <w:b/>
                <w:kern w:val="2"/>
              </w:rPr>
              <w:t>Организация</w:t>
            </w:r>
          </w:p>
        </w:tc>
      </w:tr>
      <w:tr w:rsidR="007D5F08" w:rsidRPr="00413153" w:rsidTr="00560B91">
        <w:trPr>
          <w:gridAfter w:val="1"/>
          <w:wAfter w:w="6" w:type="dxa"/>
          <w:trHeight w:val="2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04134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Сбор предварительной информации о выборе предмета для прохождения ГИА </w:t>
            </w:r>
            <w:r w:rsidRPr="00A04134">
              <w:rPr>
                <w:rStyle w:val="a3"/>
                <w:b w:val="0"/>
              </w:rPr>
              <w:t>(беседа, анкетирование)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</w:t>
            </w:r>
            <w:r w:rsidRPr="00A04134">
              <w:t>ктябрь</w:t>
            </w:r>
            <w:r>
              <w:t>-ноябрь 202</w:t>
            </w:r>
            <w:r w:rsidR="00560B91">
              <w:t>4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классные руководители</w:t>
            </w:r>
          </w:p>
        </w:tc>
      </w:tr>
      <w:tr w:rsidR="007D5F08" w:rsidRPr="00413153" w:rsidTr="00560B91">
        <w:trPr>
          <w:gridAfter w:val="1"/>
          <w:wAfter w:w="6" w:type="dxa"/>
          <w:trHeight w:val="21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pStyle w:val="a4"/>
              <w:spacing w:before="0" w:beforeAutospacing="0" w:after="0" w:afterAutospacing="0"/>
              <w:rPr>
                <w:kern w:val="2"/>
              </w:rPr>
            </w:pPr>
            <w:r>
              <w:rPr>
                <w:kern w:val="2"/>
              </w:rPr>
              <w:t>Подготовка выпускников 9, 11-х классов к ГИА: проведение собраний учащихся, изучение нормативной базы по ГИА, практические занятия по оформлению бланков, организация диагностических работ с целью овладения методикой выполнения заданий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</w:t>
            </w:r>
            <w:r w:rsidRPr="00A04134">
              <w:t>ктябрь</w:t>
            </w:r>
            <w:r>
              <w:t xml:space="preserve"> 202</w:t>
            </w:r>
            <w:r w:rsidR="00560B91">
              <w:t>4</w:t>
            </w:r>
            <w:r>
              <w:t>-апрель 202</w:t>
            </w:r>
            <w:r w:rsidR="00560B91">
              <w:t>5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</w:t>
            </w:r>
          </w:p>
        </w:tc>
      </w:tr>
      <w:tr w:rsidR="007D5F08" w:rsidRPr="00413153" w:rsidTr="00560B91">
        <w:trPr>
          <w:gridAfter w:val="1"/>
          <w:wAfter w:w="6" w:type="dxa"/>
          <w:trHeight w:val="6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Подготовка и обновление списков по документам, удостоверяющим личность, для формирования электронной базы выпускников 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до 31.12.202</w:t>
            </w:r>
            <w:r w:rsidR="00560B91">
              <w:t>4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6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Проведение административных контрольных работ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по плану ВШК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lastRenderedPageBreak/>
              <w:t xml:space="preserve">Контроль за своевременным прохождением рабочих программ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1 раз в четверть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6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0B91" w:rsidRDefault="007D5F08" w:rsidP="007D5F08">
            <w:pPr>
              <w:pStyle w:val="a4"/>
              <w:spacing w:before="0" w:beforeAutospacing="0" w:after="0" w:afterAutospacing="0"/>
              <w:rPr>
                <w:kern w:val="2"/>
              </w:rPr>
            </w:pPr>
            <w:r>
              <w:rPr>
                <w:kern w:val="2"/>
              </w:rPr>
              <w:t>Подача заявлений обучающихся 9,</w:t>
            </w:r>
          </w:p>
          <w:p w:rsidR="00560B91" w:rsidRDefault="00560B91" w:rsidP="007D5F08">
            <w:pPr>
              <w:pStyle w:val="a4"/>
              <w:spacing w:before="0" w:beforeAutospacing="0" w:after="0" w:afterAutospacing="0"/>
              <w:rPr>
                <w:kern w:val="2"/>
              </w:rPr>
            </w:pPr>
          </w:p>
          <w:p w:rsidR="00560B91" w:rsidRDefault="00560B91" w:rsidP="007D5F08">
            <w:pPr>
              <w:pStyle w:val="a4"/>
              <w:spacing w:before="0" w:beforeAutospacing="0" w:after="0" w:afterAutospacing="0"/>
              <w:rPr>
                <w:kern w:val="2"/>
              </w:rPr>
            </w:pP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11-х классов на экзамены по выбору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9485C" w:rsidRDefault="007D5F08" w:rsidP="007D5F08">
            <w:pPr>
              <w:pStyle w:val="a4"/>
              <w:spacing w:before="0" w:beforeAutospacing="0" w:after="0" w:afterAutospacing="0"/>
            </w:pPr>
            <w:r w:rsidRPr="0019485C">
              <w:t>до 1 февраля 202</w:t>
            </w:r>
            <w:r w:rsidR="00560B91">
              <w:t>5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19485C">
              <w:t>до 1 марта 20</w:t>
            </w:r>
            <w:r w:rsidR="00560B91">
              <w:t>5</w:t>
            </w:r>
            <w:r w:rsidRPr="0019485C">
              <w:t>4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6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Подготовка списков обучающихся 9,11-х классов подлежащих по состоянию здоровья ГИА в особых условиях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</w:t>
            </w:r>
            <w:r w:rsidRPr="00A04134">
              <w:t>ктябрь</w:t>
            </w:r>
            <w:r>
              <w:t xml:space="preserve"> 202</w:t>
            </w:r>
            <w:r w:rsidR="00560B91">
              <w:t>4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Организация сопровождения и явки выпускников на экзамены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май, июнь 202</w:t>
            </w:r>
            <w:r w:rsidR="00560B91">
              <w:t>5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классные руководители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июнь 202</w:t>
            </w:r>
            <w:r w:rsidR="00560B91">
              <w:t>5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trHeight w:val="3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kern w:val="2"/>
              </w:rPr>
              <w:t>Информирование</w:t>
            </w:r>
          </w:p>
        </w:tc>
      </w:tr>
      <w:tr w:rsidR="007D5F08" w:rsidRPr="00413153" w:rsidTr="00560B91">
        <w:trPr>
          <w:gridAfter w:val="1"/>
          <w:wAfter w:w="6" w:type="dxa"/>
          <w:trHeight w:val="8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456C26">
              <w:rPr>
                <w:kern w:val="2"/>
              </w:rPr>
              <w:t>О</w:t>
            </w:r>
            <w:r>
              <w:rPr>
                <w:kern w:val="2"/>
              </w:rPr>
              <w:t>формление информационных стендов с отражением нормативно-правовой базы проведения ГИА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8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>Проведение разъяснительной работы среди участников образовательного процесса на родительских собраниях о целях, формах проведения ГИА выпускников 9, 11-х классов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6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56C26" w:rsidRDefault="007D5F08" w:rsidP="007D5F08">
            <w:pPr>
              <w:pStyle w:val="a4"/>
              <w:spacing w:before="0" w:beforeAutospacing="0" w:after="0" w:afterAutospacing="0"/>
            </w:pPr>
            <w:r w:rsidRPr="00456C26">
              <w:rPr>
                <w:kern w:val="2"/>
              </w:rPr>
              <w:t xml:space="preserve">Информирование обучающихся и родителей о портале информационной поддержки ЕГЭ, размещения необходимой информации на стендах класса и школы, на сайте школы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сентя</w:t>
            </w:r>
            <w:r w:rsidRPr="00A04134">
              <w:t>брь</w:t>
            </w:r>
            <w:r>
              <w:t xml:space="preserve"> 202</w:t>
            </w:r>
            <w:r w:rsidR="00560B91">
              <w:t>4</w:t>
            </w:r>
            <w:r>
              <w:t>-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май 202</w:t>
            </w:r>
            <w:r w:rsidR="00560B91">
              <w:t>5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Формирование отчетов по результатам ГИА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июнь – июль 202</w:t>
            </w:r>
            <w:r w:rsidR="00560B91">
              <w:t>5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1699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560B91">
        <w:trPr>
          <w:trHeight w:val="3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A04134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rStyle w:val="fill"/>
                <w:b/>
                <w:iCs/>
                <w:shd w:val="clear" w:color="auto" w:fill="FFFFCC"/>
              </w:rPr>
            </w:pPr>
            <w:r w:rsidRPr="00A04134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КОК 9, 11-х классов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3776EE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январь, март 202</w:t>
            </w:r>
            <w:r w:rsidR="00A85A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>а</w:t>
            </w:r>
            <w:r w:rsidRPr="00C92483">
              <w:rPr>
                <w:kern w:val="2"/>
              </w:rPr>
              <w:t>дминистрация</w:t>
            </w:r>
            <w:r>
              <w:rPr>
                <w:kern w:val="2"/>
              </w:rPr>
              <w:t>, педагоги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пробного сочинения 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ноябрь 202</w:t>
            </w:r>
            <w:r w:rsidR="00A85A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  <w:rPr>
                <w:kern w:val="2"/>
              </w:rPr>
            </w:pPr>
            <w:r>
              <w:t>з</w:t>
            </w:r>
            <w:r w:rsidRPr="00C92483">
              <w:t>ам. директора по УВР</w:t>
            </w:r>
            <w:r>
              <w:t>, педагоги</w:t>
            </w:r>
          </w:p>
        </w:tc>
      </w:tr>
      <w:tr w:rsidR="007D5F08" w:rsidRPr="00413153" w:rsidTr="00560B91">
        <w:trPr>
          <w:gridAfter w:val="1"/>
          <w:wAfter w:w="6" w:type="dxa"/>
          <w:trHeight w:val="3"/>
        </w:trPr>
        <w:tc>
          <w:tcPr>
            <w:tcW w:w="5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предметных образовательных результатов: срез знаний выпускных классов по русскому и математике (полугодовые контрольные)</w:t>
            </w:r>
          </w:p>
        </w:tc>
        <w:tc>
          <w:tcPr>
            <w:tcW w:w="1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декабрь 202</w:t>
            </w:r>
            <w:r w:rsidR="00A85A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з</w:t>
            </w:r>
            <w:r w:rsidRPr="00C92483">
              <w:t>ам. директора по УВР</w:t>
            </w:r>
            <w:r>
              <w:t>, педагоги</w:t>
            </w:r>
          </w:p>
        </w:tc>
      </w:tr>
    </w:tbl>
    <w:p w:rsidR="007D5F08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1.2. Работа с родителями (законными представителями) обучающихся</w:t>
      </w: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1.2.1. Консультирование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4"/>
        <w:gridCol w:w="1946"/>
        <w:gridCol w:w="2786"/>
      </w:tblGrid>
      <w:tr w:rsidR="007D5F08" w:rsidRPr="00413153" w:rsidTr="007D5F08">
        <w:tc>
          <w:tcPr>
            <w:tcW w:w="8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 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c>
          <w:tcPr>
            <w:tcW w:w="8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Оформление и обновление информационных уголков и стендов для родителей 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не реже 1 раза в четверть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Учителя, </w:t>
            </w:r>
            <w:r w:rsidRPr="00A31699">
              <w:t>зам</w:t>
            </w:r>
            <w:r>
              <w:t>еститель</w:t>
            </w:r>
            <w:r w:rsidRPr="00A31699">
              <w:t xml:space="preserve"> директора по УВР</w:t>
            </w:r>
            <w:r>
              <w:t>, заместитель директора по ВР</w:t>
            </w:r>
          </w:p>
        </w:tc>
      </w:tr>
      <w:tr w:rsidR="007D5F08" w:rsidRPr="00413153" w:rsidTr="007D5F08">
        <w:tc>
          <w:tcPr>
            <w:tcW w:w="8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 Подготовка и вручение раздаточного материала (брошюры, памятки и др.)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Учителя, </w:t>
            </w:r>
            <w:r w:rsidRPr="00A31699">
              <w:t>зам</w:t>
            </w:r>
            <w:r>
              <w:t>еститель</w:t>
            </w:r>
            <w:r w:rsidRPr="00A31699">
              <w:t xml:space="preserve"> директора по УВР</w:t>
            </w:r>
            <w:r>
              <w:t xml:space="preserve">, заместитель директора по ВР, специалисты </w:t>
            </w:r>
          </w:p>
        </w:tc>
      </w:tr>
      <w:tr w:rsidR="007D5F08" w:rsidRPr="00413153" w:rsidTr="007D5F08">
        <w:tc>
          <w:tcPr>
            <w:tcW w:w="8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Индивидуальное обсуждение текущих вопросов  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Директор, учителя</w:t>
            </w:r>
          </w:p>
        </w:tc>
      </w:tr>
      <w:tr w:rsidR="007D5F08" w:rsidRPr="00413153" w:rsidTr="007D5F08">
        <w:tc>
          <w:tcPr>
            <w:tcW w:w="8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>Анкетирование по текущим вопросам</w:t>
            </w:r>
          </w:p>
        </w:tc>
        <w:tc>
          <w:tcPr>
            <w:tcW w:w="2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Учителя, </w:t>
            </w:r>
            <w:r w:rsidRPr="00A31699">
              <w:t>зам</w:t>
            </w:r>
            <w:r>
              <w:t>еститель</w:t>
            </w:r>
            <w:r w:rsidRPr="00A31699">
              <w:t xml:space="preserve"> директора по УВР</w:t>
            </w:r>
            <w:r>
              <w:t>, заместитель директора по ВР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1.2.2.</w:t>
      </w:r>
      <w:r w:rsidRPr="00413153">
        <w:t> </w:t>
      </w:r>
      <w:r w:rsidRPr="00413153">
        <w:rPr>
          <w:rStyle w:val="a3"/>
        </w:rPr>
        <w:t>План общешкольных и классных родительский собраний</w:t>
      </w:r>
    </w:p>
    <w:tbl>
      <w:tblPr>
        <w:tblW w:w="1460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6"/>
        <w:gridCol w:w="3678"/>
        <w:gridCol w:w="4118"/>
        <w:gridCol w:w="15"/>
      </w:tblGrid>
      <w:tr w:rsidR="007D5F08" w:rsidRPr="00413153" w:rsidTr="007D5F08">
        <w:trPr>
          <w:gridAfter w:val="1"/>
          <w:wAfter w:w="15" w:type="dxa"/>
          <w:trHeight w:val="1"/>
        </w:trPr>
        <w:tc>
          <w:tcPr>
            <w:tcW w:w="6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Тема</w:t>
            </w:r>
          </w:p>
        </w:tc>
        <w:tc>
          <w:tcPr>
            <w:tcW w:w="3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4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c>
          <w:tcPr>
            <w:tcW w:w="1460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rStyle w:val="a3"/>
              </w:rPr>
              <w:t xml:space="preserve">                                                </w:t>
            </w:r>
            <w:r w:rsidRPr="00413153">
              <w:rPr>
                <w:rStyle w:val="a3"/>
              </w:rPr>
              <w:t>Общешкольные родительские собрания</w:t>
            </w:r>
          </w:p>
        </w:tc>
      </w:tr>
      <w:tr w:rsidR="007D5F08" w:rsidRPr="00413153" w:rsidTr="007D5F08">
        <w:trPr>
          <w:gridAfter w:val="1"/>
          <w:wAfter w:w="15" w:type="dxa"/>
        </w:trPr>
        <w:tc>
          <w:tcPr>
            <w:tcW w:w="6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60853" w:rsidRDefault="007D5F08" w:rsidP="007D5F08">
            <w:pPr>
              <w:pStyle w:val="a4"/>
              <w:spacing w:before="0" w:beforeAutospacing="0" w:after="0" w:afterAutospacing="0"/>
            </w:pPr>
            <w:r w:rsidRPr="00D60853">
              <w:t>Подготовка к ГИА.</w:t>
            </w:r>
          </w:p>
        </w:tc>
        <w:tc>
          <w:tcPr>
            <w:tcW w:w="3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608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D60853">
              <w:t>ноябрь, январь, март</w:t>
            </w:r>
          </w:p>
        </w:tc>
        <w:tc>
          <w:tcPr>
            <w:tcW w:w="4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D60853">
              <w:t>зам. директора по УВР</w:t>
            </w:r>
          </w:p>
        </w:tc>
      </w:tr>
      <w:tr w:rsidR="007D5F08" w:rsidRPr="00413153" w:rsidTr="007D5F08">
        <w:trPr>
          <w:gridAfter w:val="1"/>
          <w:wAfter w:w="15" w:type="dxa"/>
        </w:trPr>
        <w:tc>
          <w:tcPr>
            <w:tcW w:w="6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/>
                <w:iCs/>
                <w:shd w:val="clear" w:color="auto" w:fill="FFFFCC"/>
              </w:rPr>
            </w:pPr>
            <w:r>
              <w:t>Результаты работы школы за 202</w:t>
            </w:r>
            <w:r w:rsidR="00A85A99">
              <w:t>4</w:t>
            </w:r>
            <w:r>
              <w:t>-202</w:t>
            </w:r>
            <w:r w:rsidR="00A85A99">
              <w:t>5</w:t>
            </w:r>
            <w:r>
              <w:t xml:space="preserve"> учебный год (августовский педсовет)</w:t>
            </w:r>
          </w:p>
        </w:tc>
        <w:tc>
          <w:tcPr>
            <w:tcW w:w="3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  <w:jc w:val="center"/>
            </w:pPr>
            <w:r>
              <w:t>август 2024</w:t>
            </w:r>
          </w:p>
        </w:tc>
        <w:tc>
          <w:tcPr>
            <w:tcW w:w="4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директор, зам. директора по </w:t>
            </w:r>
            <w:r w:rsidRPr="00BF6AD8">
              <w:t>ВР</w:t>
            </w:r>
            <w:r>
              <w:t>, педагоги</w:t>
            </w:r>
          </w:p>
        </w:tc>
      </w:tr>
      <w:tr w:rsidR="007D5F08" w:rsidRPr="00413153" w:rsidTr="007D5F08">
        <w:trPr>
          <w:trHeight w:val="1"/>
        </w:trPr>
        <w:tc>
          <w:tcPr>
            <w:tcW w:w="1460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D751F" w:rsidRDefault="007D5F08" w:rsidP="007D5F08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       К</w:t>
            </w:r>
            <w:r w:rsidRPr="00FD751F">
              <w:rPr>
                <w:b/>
              </w:rPr>
              <w:t>лассные родительские собрания</w:t>
            </w:r>
          </w:p>
        </w:tc>
      </w:tr>
      <w:tr w:rsidR="007D5F08" w:rsidRPr="00413153" w:rsidTr="007D5F08">
        <w:trPr>
          <w:gridAfter w:val="1"/>
          <w:wAfter w:w="15" w:type="dxa"/>
          <w:trHeight w:val="1"/>
        </w:trPr>
        <w:tc>
          <w:tcPr>
            <w:tcW w:w="6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4</w:t>
            </w:r>
            <w:r w:rsidR="00BE0D76">
              <w:t xml:space="preserve">, 9, </w:t>
            </w:r>
            <w:proofErr w:type="gramStart"/>
            <w:r w:rsidR="00BE0D76">
              <w:t>11</w:t>
            </w:r>
            <w:r>
              <w:t xml:space="preserve">  класс</w:t>
            </w:r>
            <w:r w:rsidR="00BE0D76">
              <w:t>ы</w:t>
            </w:r>
            <w:proofErr w:type="gramEnd"/>
            <w:r>
              <w:t xml:space="preserve"> «Подготовка к выпускному»</w:t>
            </w:r>
          </w:p>
        </w:tc>
        <w:tc>
          <w:tcPr>
            <w:tcW w:w="3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>
              <w:t>май 202</w:t>
            </w:r>
            <w:r w:rsidR="00A85A99">
              <w:t>5</w:t>
            </w:r>
          </w:p>
        </w:tc>
        <w:tc>
          <w:tcPr>
            <w:tcW w:w="4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классные руководители</w:t>
            </w:r>
          </w:p>
        </w:tc>
      </w:tr>
      <w:tr w:rsidR="007D5F08" w:rsidRPr="00413153" w:rsidTr="007D5F08">
        <w:trPr>
          <w:trHeight w:val="1"/>
        </w:trPr>
        <w:tc>
          <w:tcPr>
            <w:tcW w:w="1460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FD751F" w:rsidRDefault="007D5F08" w:rsidP="007D5F0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a3"/>
              </w:rPr>
              <w:t xml:space="preserve">                                                </w:t>
            </w:r>
            <w:r w:rsidRPr="00413153">
              <w:rPr>
                <w:rStyle w:val="a3"/>
              </w:rPr>
              <w:t>Собрания для родителей будущих первоклассников</w:t>
            </w:r>
          </w:p>
        </w:tc>
      </w:tr>
      <w:tr w:rsidR="007D5F08" w:rsidRPr="00413153" w:rsidTr="007D5F08">
        <w:trPr>
          <w:gridAfter w:val="1"/>
          <w:wAfter w:w="15" w:type="dxa"/>
          <w:trHeight w:val="3"/>
        </w:trPr>
        <w:tc>
          <w:tcPr>
            <w:tcW w:w="6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2A3DFD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Cs/>
                <w:shd w:val="clear" w:color="auto" w:fill="FFFFCC"/>
              </w:rPr>
            </w:pPr>
            <w:r w:rsidRPr="002A3DFD">
              <w:t>Орга</w:t>
            </w:r>
            <w:r>
              <w:t xml:space="preserve">низация собраний для родителей будущих первоклассников </w:t>
            </w:r>
          </w:p>
        </w:tc>
        <w:tc>
          <w:tcPr>
            <w:tcW w:w="367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Pr="002A3DFD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rStyle w:val="fill"/>
                <w:b/>
                <w:iCs/>
                <w:shd w:val="clear" w:color="auto" w:fill="FFFFCC"/>
              </w:rPr>
            </w:pPr>
            <w:r w:rsidRPr="002A3DFD">
              <w:rPr>
                <w:rStyle w:val="a3"/>
                <w:b w:val="0"/>
              </w:rPr>
              <w:t>август</w:t>
            </w:r>
            <w:r>
              <w:rPr>
                <w:rStyle w:val="a3"/>
                <w:b w:val="0"/>
              </w:rPr>
              <w:t xml:space="preserve"> 202</w:t>
            </w:r>
            <w:r w:rsidR="00A85A99">
              <w:rPr>
                <w:rStyle w:val="a3"/>
                <w:b w:val="0"/>
              </w:rPr>
              <w:t>4</w:t>
            </w:r>
          </w:p>
        </w:tc>
        <w:tc>
          <w:tcPr>
            <w:tcW w:w="411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классные руководители,</w:t>
            </w:r>
          </w:p>
          <w:p w:rsidR="007D5F08" w:rsidRPr="00FD751F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Cs/>
                <w:shd w:val="clear" w:color="auto" w:fill="FFFFCC"/>
              </w:rPr>
            </w:pPr>
            <w:r>
              <w:t>психолог</w:t>
            </w:r>
          </w:p>
        </w:tc>
      </w:tr>
      <w:tr w:rsidR="007D5F08" w:rsidRPr="00413153" w:rsidTr="007D5F08">
        <w:trPr>
          <w:gridAfter w:val="1"/>
          <w:wAfter w:w="15" w:type="dxa"/>
          <w:trHeight w:val="3"/>
        </w:trPr>
        <w:tc>
          <w:tcPr>
            <w:tcW w:w="6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2A3DFD" w:rsidRDefault="007D5F08" w:rsidP="007D5F08">
            <w:pPr>
              <w:pStyle w:val="a4"/>
              <w:spacing w:before="0" w:beforeAutospacing="0" w:after="0" w:afterAutospacing="0"/>
            </w:pPr>
            <w:r>
              <w:t>Особенности содержания начального общего образования, содержание обучения в 1-м классе.</w:t>
            </w:r>
          </w:p>
        </w:tc>
        <w:tc>
          <w:tcPr>
            <w:tcW w:w="367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Pr="002A3DFD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</w:p>
        </w:tc>
        <w:tc>
          <w:tcPr>
            <w:tcW w:w="4118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</w:p>
        </w:tc>
      </w:tr>
    </w:tbl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1.3. Методическая работа</w:t>
      </w: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1.3.1. Организационная деятельность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8"/>
        <w:gridCol w:w="2230"/>
        <w:gridCol w:w="2648"/>
      </w:tblGrid>
      <w:tr w:rsidR="007D5F08" w:rsidRPr="00413153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D9138E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D9138E">
              <w:rPr>
                <w:rStyle w:val="a3"/>
                <w:b w:val="0"/>
              </w:rPr>
              <w:t>Согласование рабочих программ педагогов</w:t>
            </w:r>
            <w:r>
              <w:rPr>
                <w:rStyle w:val="a3"/>
                <w:b w:val="0"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а</w:t>
            </w:r>
            <w:r w:rsidRPr="00D9138E">
              <w:rPr>
                <w:rStyle w:val="a3"/>
                <w:b w:val="0"/>
              </w:rPr>
              <w:t>вгуст</w:t>
            </w:r>
            <w:r>
              <w:rPr>
                <w:rStyle w:val="a3"/>
                <w:b w:val="0"/>
              </w:rPr>
              <w:t xml:space="preserve"> 202</w:t>
            </w:r>
            <w:r w:rsidR="00A85A99">
              <w:rPr>
                <w:rStyle w:val="a3"/>
                <w:b w:val="0"/>
              </w:rPr>
              <w:t>4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</w:rPr>
            </w:pPr>
            <w:r w:rsidRPr="00D9138E">
              <w:t>зам. директора по УВР, руководители ШМО</w:t>
            </w:r>
          </w:p>
        </w:tc>
      </w:tr>
      <w:tr w:rsidR="007D5F08" w:rsidRPr="00D9138E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Default"/>
            </w:pPr>
            <w:r w:rsidRPr="00D9138E">
              <w:t>Изучение методических рекомендаций по использованию имеющихся программ, учебников, методических пособий и разработок для реализации ФГОС НОО</w:t>
            </w:r>
            <w:r>
              <w:t xml:space="preserve"> </w:t>
            </w:r>
            <w:r w:rsidRPr="003514B1">
              <w:t>(2021)</w:t>
            </w:r>
            <w:r w:rsidRPr="00D9138E">
              <w:t>, ООО</w:t>
            </w:r>
            <w:r>
              <w:t xml:space="preserve"> </w:t>
            </w:r>
            <w:r w:rsidRPr="003514B1">
              <w:t>(</w:t>
            </w:r>
            <w:r>
              <w:t>2010</w:t>
            </w:r>
            <w:r w:rsidRPr="003514B1">
              <w:t>, 2021)</w:t>
            </w:r>
            <w:r w:rsidRPr="00D9138E">
              <w:t>, СОО</w:t>
            </w:r>
            <w:r>
              <w:t xml:space="preserve"> (2022)</w:t>
            </w:r>
            <w:r w:rsidRPr="00D9138E">
              <w:t>, НОО ОВЗ, ООО ОВЗ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spacing w:after="0"/>
              <w:rPr>
                <w:rFonts w:ascii="Times New Roman" w:hAnsi="Times New Roman" w:cs="Times New Roman"/>
              </w:rPr>
            </w:pPr>
            <w:r w:rsidRPr="00D9138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D5F08" w:rsidRPr="00D9138E" w:rsidTr="007D5F08">
        <w:trPr>
          <w:trHeight w:val="618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Default"/>
            </w:pPr>
            <w:r>
              <w:t xml:space="preserve">Работа </w:t>
            </w:r>
            <w:r w:rsidRPr="00B411F3">
              <w:t>на</w:t>
            </w:r>
            <w:r>
              <w:t>д</w:t>
            </w:r>
            <w:r w:rsidRPr="00B411F3">
              <w:t xml:space="preserve"> развитие</w:t>
            </w:r>
            <w:r>
              <w:t>м</w:t>
            </w:r>
            <w:r w:rsidRPr="00B411F3">
              <w:t xml:space="preserve"> УУД обучающихся, в том числе</w:t>
            </w:r>
            <w:r>
              <w:t>, функциональной грамотности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</w:p>
        </w:tc>
      </w:tr>
      <w:tr w:rsidR="007D5F08" w:rsidRPr="00D9138E" w:rsidTr="007D5F08">
        <w:trPr>
          <w:trHeight w:val="618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Проектирование,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анализ уроков в 5-9, 10 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5F08" w:rsidRPr="00C92483" w:rsidRDefault="007D5F08" w:rsidP="007D5F08">
            <w:pPr>
              <w:spacing w:after="0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Pr="00C9248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учителями-</w:t>
            </w:r>
            <w:r w:rsidRPr="00BD1340"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педагоги</w:t>
            </w:r>
          </w:p>
        </w:tc>
      </w:tr>
      <w:tr w:rsidR="007D5F08" w:rsidRPr="00D9138E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Default"/>
            </w:pPr>
            <w:r w:rsidRPr="00D9138E">
              <w:t xml:space="preserve">Изучение и обобщение педагогического опыта по внедрению в учебный процесс передовых педагогических технологий 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spacing w:after="0"/>
              <w:rPr>
                <w:rFonts w:ascii="Times New Roman" w:hAnsi="Times New Roman" w:cs="Times New Roman"/>
              </w:rPr>
            </w:pPr>
            <w:r w:rsidRPr="00D9138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D5F08" w:rsidRPr="00413153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 xml:space="preserve">Мониторинг выявления затруднений в организации профессиональной деятельности педагогов 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spacing w:after="0"/>
              <w:rPr>
                <w:rFonts w:ascii="Times New Roman" w:hAnsi="Times New Roman" w:cs="Times New Roman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>зам. директора по УВР</w:t>
            </w:r>
          </w:p>
        </w:tc>
      </w:tr>
      <w:tr w:rsidR="007D5F08" w:rsidRPr="00413153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>
              <w:t>Работа по наставничеству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3001A" w:rsidRDefault="007D5F08" w:rsidP="007D5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администрация, педагоги </w:t>
            </w:r>
          </w:p>
        </w:tc>
      </w:tr>
      <w:tr w:rsidR="007D5F08" w:rsidRPr="00413153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 xml:space="preserve">Корректировка </w:t>
            </w:r>
            <w:r>
              <w:t>рабочих программ</w:t>
            </w:r>
            <w:r w:rsidRPr="00D9138E">
              <w:t xml:space="preserve"> с учетом требований законодательства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>
              <w:t>п</w:t>
            </w:r>
            <w:r w:rsidRPr="00D9138E">
              <w:t>о необходимости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>зам. директора по УВР</w:t>
            </w:r>
          </w:p>
        </w:tc>
      </w:tr>
      <w:tr w:rsidR="007D5F08" w:rsidRPr="00413153" w:rsidTr="007D5F08">
        <w:trPr>
          <w:trHeight w:val="5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>Пополнение методической страницы на сайте школы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>
              <w:t>п</w:t>
            </w:r>
            <w:r w:rsidRPr="00D9138E">
              <w:t>о необходимости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>
              <w:t>а</w:t>
            </w:r>
            <w:r w:rsidRPr="00D9138E">
              <w:t>дминистратор сайта</w:t>
            </w:r>
          </w:p>
        </w:tc>
      </w:tr>
      <w:tr w:rsidR="007D5F08" w:rsidRPr="00413153" w:rsidTr="007D5F08">
        <w:trPr>
          <w:trHeight w:val="1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 xml:space="preserve">Посещение уроков и занятий с целью оказания методической помощи по вопросам реализации </w:t>
            </w:r>
            <w:r>
              <w:t xml:space="preserve">обновленных </w:t>
            </w:r>
            <w:r w:rsidRPr="00D9138E">
              <w:t>ФГОС</w:t>
            </w:r>
            <w:r>
              <w:t xml:space="preserve"> и ФОП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47B88" w:rsidRDefault="007D5F08" w:rsidP="007D5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B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5F08" w:rsidRPr="00413153" w:rsidTr="007D5F08">
        <w:trPr>
          <w:trHeight w:val="1"/>
        </w:trPr>
        <w:tc>
          <w:tcPr>
            <w:tcW w:w="4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9138E" w:rsidRDefault="007D5F08" w:rsidP="007D5F08">
            <w:pPr>
              <w:pStyle w:val="a4"/>
              <w:spacing w:before="0" w:beforeAutospacing="0" w:after="0" w:afterAutospacing="0"/>
            </w:pPr>
            <w:r w:rsidRPr="00D9138E">
              <w:t xml:space="preserve">Участие </w:t>
            </w:r>
            <w:r>
              <w:t>педагогов</w:t>
            </w:r>
            <w:r w:rsidRPr="00D9138E">
              <w:t xml:space="preserve"> в работе семинаров, конференций, мастер-классов различного уровня.</w:t>
            </w:r>
          </w:p>
        </w:tc>
        <w:tc>
          <w:tcPr>
            <w:tcW w:w="2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3001A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D47B88" w:rsidRDefault="007D5F08" w:rsidP="007D5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B8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7D5F08" w:rsidRDefault="007D5F08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B80D79" w:rsidRDefault="00B80D79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B80D79" w:rsidRDefault="00B80D79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666E63" w:rsidRDefault="00666E63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666E63" w:rsidRDefault="00666E63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666E63" w:rsidRDefault="00666E63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B80D79" w:rsidRDefault="00B80D79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B80D79" w:rsidRPr="00594B43" w:rsidRDefault="00B80D79" w:rsidP="007D5F08">
      <w:pPr>
        <w:rPr>
          <w:rFonts w:ascii="Times New Roman" w:hAnsi="Times New Roman" w:cs="Times New Roman"/>
          <w:b/>
          <w:sz w:val="24"/>
          <w:szCs w:val="24"/>
        </w:rPr>
      </w:pPr>
    </w:p>
    <w:p w:rsidR="007D5F08" w:rsidRPr="00BD1340" w:rsidRDefault="007D5F08" w:rsidP="007D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1340">
        <w:rPr>
          <w:rStyle w:val="a3"/>
          <w:rFonts w:ascii="Times New Roman" w:hAnsi="Times New Roman" w:cs="Times New Roman"/>
          <w:sz w:val="24"/>
          <w:szCs w:val="24"/>
        </w:rPr>
        <w:t xml:space="preserve">1.3.2. </w:t>
      </w:r>
      <w:r w:rsidRPr="00BD1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Деятельность методических объединений, творческих и рабочих групп </w:t>
      </w:r>
    </w:p>
    <w:p w:rsidR="007D5F08" w:rsidRPr="00CF169D" w:rsidRDefault="007D5F08" w:rsidP="007D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58" w:type="dxa"/>
        <w:tblLayout w:type="fixed"/>
        <w:tblLook w:val="04A0" w:firstRow="1" w:lastRow="0" w:firstColumn="1" w:lastColumn="0" w:noHBand="0" w:noVBand="1"/>
      </w:tblPr>
      <w:tblGrid>
        <w:gridCol w:w="4390"/>
        <w:gridCol w:w="2464"/>
        <w:gridCol w:w="1226"/>
        <w:gridCol w:w="5278"/>
      </w:tblGrid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278" w:type="dxa"/>
          </w:tcPr>
          <w:p w:rsidR="007D5F08" w:rsidRPr="00C92483" w:rsidRDefault="007D5F08" w:rsidP="00FE7F66">
            <w:pPr>
              <w:pStyle w:val="Default"/>
            </w:pPr>
            <w:r w:rsidRPr="00C92483">
              <w:t xml:space="preserve">ожидаемый </w:t>
            </w:r>
            <w:r w:rsidR="00FE7F66">
              <w:t xml:space="preserve">                                                                        </w:t>
            </w:r>
            <w:r w:rsidRPr="00C92483">
              <w:t>результат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Проведение заседаний</w:t>
            </w:r>
            <w:r>
              <w:t xml:space="preserve"> ШМО, </w:t>
            </w:r>
            <w:r w:rsidR="00A85A99">
              <w:t xml:space="preserve">проблемной </w:t>
            </w:r>
            <w:r>
              <w:t>групп</w:t>
            </w:r>
            <w:r w:rsidR="00A85A99">
              <w:t>ы</w:t>
            </w:r>
            <w:r w:rsidRPr="00C92483">
              <w:t xml:space="preserve"> 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не реже 1 раза в четверть 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руководители групп 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Повышение </w:t>
            </w:r>
            <w:r w:rsidR="00FE7F66">
              <w:t xml:space="preserve">                                                                 </w:t>
            </w:r>
            <w:r w:rsidRPr="00C92483">
              <w:t>профессиональной</w:t>
            </w:r>
            <w:r w:rsidR="00FE7F66">
              <w:t xml:space="preserve">                                 </w:t>
            </w:r>
            <w:r w:rsidRPr="00C92483">
              <w:t xml:space="preserve"> компетентности </w:t>
            </w:r>
            <w:r w:rsidR="00FE7F66">
              <w:t xml:space="preserve">                                                             </w:t>
            </w:r>
            <w:r w:rsidRPr="00C92483">
              <w:t xml:space="preserve">учителей 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Обеспечение инновационной деятельности учителей</w:t>
            </w:r>
            <w:r>
              <w:t xml:space="preserve"> через работу в ШМО, ММО, творческих групп</w:t>
            </w:r>
            <w:r w:rsidRPr="00C92483">
              <w:t xml:space="preserve">. Систематизация и оформление результатов инновационной деятельности. 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>
              <w:t>в</w:t>
            </w:r>
            <w:r w:rsidRPr="00C92483">
              <w:t xml:space="preserve"> течение года 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руководители групп 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Участие педагогов</w:t>
            </w:r>
            <w:r w:rsidR="00FE7F66">
              <w:t xml:space="preserve">                                                                                                                                  </w:t>
            </w:r>
            <w:r w:rsidRPr="00C92483">
              <w:t xml:space="preserve"> в </w:t>
            </w:r>
            <w:proofErr w:type="spellStart"/>
            <w:r w:rsidRPr="00C92483">
              <w:t>исследовательско</w:t>
            </w:r>
            <w:proofErr w:type="spellEnd"/>
            <w:r w:rsidR="00FE7F66">
              <w:t xml:space="preserve">                                                                                      </w:t>
            </w:r>
            <w:r w:rsidRPr="00C92483">
              <w:t xml:space="preserve">й </w:t>
            </w:r>
            <w:r>
              <w:t xml:space="preserve">деятельности, </w:t>
            </w:r>
            <w:r w:rsidR="00FE7F66">
              <w:t xml:space="preserve">                                                                                 </w:t>
            </w:r>
            <w:r>
              <w:t xml:space="preserve">обеспечивающей </w:t>
            </w:r>
            <w:r w:rsidR="00FE7F66">
              <w:t xml:space="preserve">                                                                                        </w:t>
            </w:r>
            <w:r>
              <w:t>инновационн</w:t>
            </w:r>
            <w:r w:rsidRPr="00C92483">
              <w:t xml:space="preserve">ость </w:t>
            </w:r>
            <w:r w:rsidR="00FE7F66">
              <w:t xml:space="preserve">                                                                                </w:t>
            </w:r>
            <w:r w:rsidRPr="00C92483">
              <w:t xml:space="preserve">образовательной </w:t>
            </w:r>
            <w:r w:rsidR="00FE7F66">
              <w:t xml:space="preserve">                                                      </w:t>
            </w:r>
            <w:r w:rsidRPr="00C92483">
              <w:t xml:space="preserve">среды </w:t>
            </w:r>
            <w:r>
              <w:t>школы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Рабо</w:t>
            </w:r>
            <w:r>
              <w:t>та над методической темой школы, проведение методических и метапредметных недель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>
              <w:t>по плану работы школы</w:t>
            </w:r>
            <w:r w:rsidRPr="00C92483">
              <w:t xml:space="preserve"> 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руководители групп</w:t>
            </w:r>
            <w:r>
              <w:t>, педагоги</w:t>
            </w:r>
            <w:r w:rsidRPr="00C92483">
              <w:t xml:space="preserve"> 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Открытые уроки</w:t>
            </w:r>
            <w:r w:rsidR="00FE7F66">
              <w:t xml:space="preserve">                                                                                           </w:t>
            </w:r>
            <w:r w:rsidRPr="00C92483">
              <w:t xml:space="preserve"> учителей.</w:t>
            </w:r>
            <w:r w:rsidR="00FE7F66">
              <w:t xml:space="preserve">                                                                                                     </w:t>
            </w:r>
            <w:r w:rsidRPr="00C92483">
              <w:t xml:space="preserve"> Обобщение опыта. Повышение профессиональной</w:t>
            </w:r>
            <w:r w:rsidR="00FE7F66">
              <w:t xml:space="preserve">                                     </w:t>
            </w:r>
            <w:r w:rsidRPr="00C92483">
              <w:t xml:space="preserve"> компетентности </w:t>
            </w:r>
            <w:r w:rsidR="00FE7F66">
              <w:t xml:space="preserve">                                                                                       </w:t>
            </w:r>
            <w:r w:rsidRPr="00C92483">
              <w:t xml:space="preserve">учителей 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Индивидуальная методическая работа</w:t>
            </w:r>
            <w:r>
              <w:t xml:space="preserve"> с</w:t>
            </w:r>
            <w:r w:rsidRPr="00C92483">
              <w:t xml:space="preserve"> учителя</w:t>
            </w:r>
            <w:r>
              <w:t>ми</w:t>
            </w:r>
            <w:r w:rsidRPr="00C92483">
              <w:t xml:space="preserve"> 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руководители </w:t>
            </w:r>
            <w:r>
              <w:t>ШМО, зам. директора по УВР, ВР</w:t>
            </w:r>
            <w:r w:rsidRPr="00C92483">
              <w:t xml:space="preserve"> 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Обобщение опыта</w:t>
            </w:r>
            <w:r w:rsidR="00FE7F66">
              <w:t xml:space="preserve">                                                                                         </w:t>
            </w:r>
            <w:r w:rsidRPr="00C92483">
              <w:t xml:space="preserve"> работы по теме</w:t>
            </w:r>
            <w:r w:rsidR="00FE7F66">
              <w:t xml:space="preserve">                                                      </w:t>
            </w:r>
            <w:r w:rsidRPr="00C92483">
              <w:t xml:space="preserve"> самообразования. 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Отчеты педагогов по темам самообразования на ШМО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 w:rsidRPr="00C92483">
              <w:t>4 четверт</w:t>
            </w:r>
            <w:r>
              <w:t>ь 202</w:t>
            </w:r>
            <w:r w:rsidR="00A85A99">
              <w:t>5</w:t>
            </w:r>
            <w:r>
              <w:t xml:space="preserve"> г.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r>
              <w:t>Руководитель</w:t>
            </w:r>
            <w:r w:rsidRPr="00C92483">
              <w:t xml:space="preserve"> ШМО</w:t>
            </w:r>
            <w:r>
              <w:t xml:space="preserve"> начальных классов,</w:t>
            </w:r>
            <w:r w:rsidRPr="00C92483">
              <w:t xml:space="preserve"> </w:t>
            </w:r>
            <w:r>
              <w:t>п</w:t>
            </w:r>
            <w:r w:rsidRPr="00C92483">
              <w:t>едагоги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Повышение</w:t>
            </w:r>
            <w:r w:rsidR="00FE7F66">
              <w:t xml:space="preserve">                                                                         </w:t>
            </w:r>
            <w:r w:rsidRPr="00C92483">
              <w:t xml:space="preserve"> </w:t>
            </w:r>
            <w:proofErr w:type="gramStart"/>
            <w:r w:rsidRPr="00C92483">
              <w:t xml:space="preserve">самообразования, </w:t>
            </w:r>
            <w:r w:rsidR="00FE7F66">
              <w:t xml:space="preserve">  </w:t>
            </w:r>
            <w:proofErr w:type="gramEnd"/>
            <w:r w:rsidR="00FE7F66">
              <w:t xml:space="preserve">                                                              </w:t>
            </w:r>
            <w:r w:rsidRPr="00C92483">
              <w:t>профессиональной</w:t>
            </w:r>
            <w:r w:rsidR="00FE7F66">
              <w:t xml:space="preserve">                                 </w:t>
            </w:r>
            <w:r w:rsidRPr="00C92483">
              <w:t xml:space="preserve"> компетентности</w:t>
            </w:r>
            <w:r w:rsidR="00FE7F66">
              <w:t xml:space="preserve">                                                                     </w:t>
            </w:r>
            <w:r w:rsidRPr="00C92483">
              <w:t xml:space="preserve"> учителей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Мониторинг методической работы учителей. 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руководители </w:t>
            </w:r>
            <w:r>
              <w:t>ШМО</w:t>
            </w:r>
            <w:r w:rsidRPr="00C92483">
              <w:t>, члены методического совета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Аналитическая </w:t>
            </w:r>
            <w:r w:rsidR="00FE7F66">
              <w:t xml:space="preserve">                                                               </w:t>
            </w:r>
            <w:r w:rsidRPr="00C92483">
              <w:t xml:space="preserve">информация </w:t>
            </w:r>
          </w:p>
        </w:tc>
      </w:tr>
      <w:tr w:rsidR="007D5F08" w:rsidRPr="00C92483" w:rsidTr="00FE7F66">
        <w:tc>
          <w:tcPr>
            <w:tcW w:w="4390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Консультирование педагогов. Оказание дифференцированной помощи педагогам по итогам ВШК. Оказание помощи в составлении программ, работе с документацией. 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1226" w:type="dxa"/>
          </w:tcPr>
          <w:p w:rsidR="007D5F08" w:rsidRPr="00C92483" w:rsidRDefault="007D5F08" w:rsidP="007D5F08">
            <w:pPr>
              <w:pStyle w:val="Default"/>
            </w:pPr>
            <w:proofErr w:type="gramStart"/>
            <w:r>
              <w:t xml:space="preserve">администрация, </w:t>
            </w:r>
            <w:r w:rsidRPr="00C92483">
              <w:t xml:space="preserve"> </w:t>
            </w:r>
            <w:r>
              <w:t>зам.</w:t>
            </w:r>
            <w:proofErr w:type="gramEnd"/>
            <w:r>
              <w:t xml:space="preserve"> директора по УВР</w:t>
            </w:r>
          </w:p>
        </w:tc>
        <w:tc>
          <w:tcPr>
            <w:tcW w:w="5278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Преодоление </w:t>
            </w:r>
            <w:r w:rsidR="00FE7F66">
              <w:t xml:space="preserve">                                                                                          </w:t>
            </w:r>
            <w:r w:rsidRPr="00C92483">
              <w:t xml:space="preserve">затруднений </w:t>
            </w:r>
            <w:r w:rsidR="00FE7F66">
              <w:t xml:space="preserve">                                                                                  </w:t>
            </w:r>
            <w:r w:rsidRPr="00C92483">
              <w:t xml:space="preserve">учителей. </w:t>
            </w:r>
            <w:r w:rsidR="00FE7F66">
              <w:t xml:space="preserve">                                                                                                    </w:t>
            </w:r>
            <w:r w:rsidRPr="00C92483">
              <w:t xml:space="preserve">Повышение </w:t>
            </w:r>
            <w:r w:rsidR="00FE7F66">
              <w:t xml:space="preserve">                                                                                                      </w:t>
            </w:r>
            <w:r w:rsidRPr="00C92483">
              <w:t xml:space="preserve">качества </w:t>
            </w:r>
            <w:r w:rsidR="00FE7F66">
              <w:t xml:space="preserve">                                                                                                  </w:t>
            </w:r>
            <w:r w:rsidRPr="00C92483">
              <w:t xml:space="preserve">проведения уроков 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B80D79" w:rsidRDefault="00B80D79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666E63">
      <w:pPr>
        <w:pStyle w:val="a4"/>
        <w:spacing w:before="0" w:beforeAutospacing="0" w:after="0" w:afterAutospacing="0"/>
        <w:rPr>
          <w:rStyle w:val="a3"/>
        </w:rPr>
      </w:pPr>
    </w:p>
    <w:p w:rsidR="00B80D79" w:rsidRDefault="00B80D79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  <w:r>
        <w:rPr>
          <w:rStyle w:val="a3"/>
        </w:rPr>
        <w:lastRenderedPageBreak/>
        <w:t xml:space="preserve">1.3.3. </w:t>
      </w:r>
      <w:r w:rsidRPr="00413153">
        <w:rPr>
          <w:rStyle w:val="a3"/>
        </w:rPr>
        <w:t>Педагогические советы</w:t>
      </w:r>
    </w:p>
    <w:p w:rsidR="007D5F08" w:rsidRDefault="007D5F08" w:rsidP="007D5F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483">
        <w:rPr>
          <w:rFonts w:ascii="Times New Roman" w:hAnsi="Times New Roman" w:cs="Times New Roman"/>
          <w:sz w:val="24"/>
          <w:szCs w:val="24"/>
        </w:rPr>
        <w:t>Цель: коллективная выработка управленческих решений по созданию условий для эффективного решения приоритетных задач педагогического коллектив</w:t>
      </w:r>
      <w:r w:rsidR="00A85A99">
        <w:rPr>
          <w:rFonts w:ascii="Times New Roman" w:hAnsi="Times New Roman" w:cs="Times New Roman"/>
          <w:sz w:val="24"/>
          <w:szCs w:val="24"/>
        </w:rPr>
        <w:t>а</w:t>
      </w:r>
      <w:r w:rsidRPr="00C9248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A85A9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A85A9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 w:rsidRPr="00C92483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21"/>
        <w:gridCol w:w="1579"/>
        <w:gridCol w:w="3241"/>
      </w:tblGrid>
      <w:tr w:rsidR="00666E63" w:rsidTr="001F59A4">
        <w:trPr>
          <w:trHeight w:val="277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421" w:type="dxa"/>
          </w:tcPr>
          <w:p w:rsidR="00666E63" w:rsidRDefault="00666E63" w:rsidP="001F59A4">
            <w:pPr>
              <w:pStyle w:val="TableParagraph"/>
              <w:spacing w:line="258" w:lineRule="exact"/>
              <w:ind w:left="17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педсоветов</w:t>
            </w:r>
            <w:proofErr w:type="spellEnd"/>
          </w:p>
        </w:tc>
        <w:tc>
          <w:tcPr>
            <w:tcW w:w="1579" w:type="dxa"/>
          </w:tcPr>
          <w:p w:rsidR="00666E63" w:rsidRDefault="00666E63" w:rsidP="001F59A4">
            <w:pPr>
              <w:pStyle w:val="TableParagraph"/>
              <w:spacing w:line="258" w:lineRule="exact"/>
              <w:ind w:left="15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сроки</w:t>
            </w:r>
            <w:proofErr w:type="spellEnd"/>
          </w:p>
        </w:tc>
        <w:tc>
          <w:tcPr>
            <w:tcW w:w="3241" w:type="dxa"/>
          </w:tcPr>
          <w:p w:rsidR="00666E63" w:rsidRDefault="00666E63" w:rsidP="001F59A4">
            <w:pPr>
              <w:pStyle w:val="TableParagraph"/>
              <w:spacing w:line="258" w:lineRule="exact"/>
              <w:ind w:left="8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666E63" w:rsidTr="001F59A4">
        <w:trPr>
          <w:trHeight w:val="3034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44" w:lineRule="exact"/>
              <w:ind w:left="16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21" w:type="dxa"/>
          </w:tcPr>
          <w:p w:rsidR="00666E63" w:rsidRPr="00666E63" w:rsidRDefault="00666E63" w:rsidP="00666E63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37" w:lineRule="auto"/>
              <w:ind w:right="465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работы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школы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за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2023-20</w:t>
            </w:r>
            <w:r w:rsidRPr="00666E63">
              <w:rPr>
                <w:lang w:val="ru-RU"/>
              </w:rPr>
              <w:t>24</w:t>
            </w:r>
            <w:r w:rsidRPr="00666E63">
              <w:rPr>
                <w:spacing w:val="-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учебный </w:t>
            </w:r>
            <w:r w:rsidRPr="00666E63">
              <w:rPr>
                <w:spacing w:val="-4"/>
                <w:sz w:val="24"/>
                <w:lang w:val="ru-RU"/>
              </w:rPr>
              <w:t>год.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ind w:right="306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Рассмотрение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рабочих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программ,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календарно- тематических планов, учебного плана на 20</w:t>
            </w:r>
            <w:r w:rsidRPr="00666E63">
              <w:rPr>
                <w:lang w:val="ru-RU"/>
              </w:rPr>
              <w:t>24</w:t>
            </w:r>
            <w:r w:rsidRPr="00666E63">
              <w:rPr>
                <w:sz w:val="24"/>
                <w:lang w:val="ru-RU"/>
              </w:rPr>
              <w:t>- 20</w:t>
            </w:r>
            <w:r w:rsidRPr="00666E63">
              <w:rPr>
                <w:lang w:val="ru-RU"/>
              </w:rPr>
              <w:t xml:space="preserve">25 </w:t>
            </w:r>
            <w:r w:rsidRPr="00666E63">
              <w:rPr>
                <w:sz w:val="24"/>
                <w:lang w:val="ru-RU"/>
              </w:rPr>
              <w:t>учебный год.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42" w:lineRule="auto"/>
              <w:ind w:right="359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Рассмотрение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годового</w:t>
            </w:r>
            <w:r w:rsidRPr="00666E63">
              <w:rPr>
                <w:spacing w:val="-4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плана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школы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на</w:t>
            </w:r>
            <w:r w:rsidRPr="00666E63">
              <w:rPr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20</w:t>
            </w:r>
            <w:r w:rsidRPr="00666E63">
              <w:rPr>
                <w:lang w:val="ru-RU"/>
              </w:rPr>
              <w:t>24</w:t>
            </w:r>
            <w:r w:rsidRPr="00666E63">
              <w:rPr>
                <w:sz w:val="24"/>
                <w:lang w:val="ru-RU"/>
              </w:rPr>
              <w:t>- 20</w:t>
            </w:r>
            <w:r w:rsidRPr="00666E63">
              <w:rPr>
                <w:lang w:val="ru-RU"/>
              </w:rPr>
              <w:t xml:space="preserve">25 </w:t>
            </w:r>
            <w:r w:rsidRPr="00666E63">
              <w:rPr>
                <w:sz w:val="24"/>
                <w:lang w:val="ru-RU"/>
              </w:rPr>
              <w:t>учебный год.</w:t>
            </w:r>
          </w:p>
          <w:p w:rsidR="00666E63" w:rsidRDefault="00666E63" w:rsidP="00666E63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42" w:lineRule="auto"/>
              <w:ind w:right="1645" w:firstLine="0"/>
              <w:rPr>
                <w:sz w:val="24"/>
              </w:rPr>
            </w:pPr>
            <w:r w:rsidRPr="00666E63">
              <w:rPr>
                <w:sz w:val="24"/>
                <w:lang w:val="ru-RU"/>
              </w:rPr>
              <w:t>Требования</w:t>
            </w:r>
            <w:r w:rsidRPr="00666E63">
              <w:rPr>
                <w:spacing w:val="-1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ведению</w:t>
            </w:r>
            <w:r w:rsidRPr="00666E63">
              <w:rPr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школьной документации.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журналы</w:t>
            </w:r>
            <w:proofErr w:type="spellEnd"/>
            <w:r>
              <w:rPr>
                <w:sz w:val="24"/>
              </w:rPr>
              <w:t>.</w:t>
            </w:r>
          </w:p>
          <w:p w:rsidR="00666E63" w:rsidRDefault="00666E63" w:rsidP="00666E63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71" w:lineRule="exact"/>
              <w:ind w:left="292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66E63" w:rsidRPr="00666E63" w:rsidRDefault="00666E63" w:rsidP="001F59A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условиях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реализации</w:t>
            </w:r>
            <w:r w:rsidRPr="00666E63">
              <w:rPr>
                <w:spacing w:val="-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новых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стандартов</w:t>
            </w:r>
            <w:r w:rsidRPr="00666E63">
              <w:rPr>
                <w:spacing w:val="-4"/>
                <w:sz w:val="24"/>
                <w:lang w:val="ru-RU"/>
              </w:rPr>
              <w:t xml:space="preserve"> </w:t>
            </w:r>
            <w:r w:rsidRPr="00666E63">
              <w:rPr>
                <w:spacing w:val="-2"/>
                <w:sz w:val="24"/>
                <w:lang w:val="ru-RU"/>
              </w:rPr>
              <w:t>обучения.</w:t>
            </w:r>
          </w:p>
        </w:tc>
        <w:tc>
          <w:tcPr>
            <w:tcW w:w="1579" w:type="dxa"/>
          </w:tcPr>
          <w:p w:rsidR="00666E63" w:rsidRDefault="00666E63" w:rsidP="001F59A4">
            <w:pPr>
              <w:pStyle w:val="TableParagraph"/>
              <w:spacing w:line="244" w:lineRule="exact"/>
              <w:ind w:left="15" w:right="9"/>
              <w:jc w:val="center"/>
            </w:pPr>
            <w:proofErr w:type="spellStart"/>
            <w:r>
              <w:rPr>
                <w:spacing w:val="-2"/>
              </w:rPr>
              <w:t>август</w:t>
            </w:r>
            <w:proofErr w:type="spellEnd"/>
          </w:p>
        </w:tc>
        <w:tc>
          <w:tcPr>
            <w:tcW w:w="3241" w:type="dxa"/>
          </w:tcPr>
          <w:p w:rsidR="00666E63" w:rsidRPr="00666E63" w:rsidRDefault="00666E63" w:rsidP="001F59A4">
            <w:pPr>
              <w:pStyle w:val="TableParagraph"/>
              <w:spacing w:line="480" w:lineRule="auto"/>
              <w:ind w:left="106" w:right="309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Зам.</w:t>
            </w:r>
            <w:r w:rsidRPr="00666E63">
              <w:rPr>
                <w:spacing w:val="4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директора</w:t>
            </w:r>
            <w:r w:rsidRPr="00666E63">
              <w:rPr>
                <w:spacing w:val="-14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</w:t>
            </w:r>
            <w:r w:rsidRPr="00666E63">
              <w:rPr>
                <w:spacing w:val="-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УВР Зам.</w:t>
            </w:r>
            <w:r w:rsidRPr="00666E63">
              <w:rPr>
                <w:spacing w:val="5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директора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</w:t>
            </w:r>
            <w:r w:rsidRPr="00666E63">
              <w:rPr>
                <w:spacing w:val="5"/>
                <w:sz w:val="24"/>
                <w:lang w:val="ru-RU"/>
              </w:rPr>
              <w:t xml:space="preserve"> </w:t>
            </w:r>
            <w:r w:rsidRPr="00666E63">
              <w:rPr>
                <w:spacing w:val="-5"/>
                <w:sz w:val="24"/>
                <w:lang w:val="ru-RU"/>
              </w:rPr>
              <w:t>УВР</w:t>
            </w:r>
          </w:p>
          <w:p w:rsidR="00666E63" w:rsidRPr="00666E63" w:rsidRDefault="00666E63" w:rsidP="001F59A4">
            <w:pPr>
              <w:pStyle w:val="TableParagraph"/>
              <w:spacing w:before="266" w:line="480" w:lineRule="auto"/>
              <w:ind w:left="106" w:right="309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Зам.</w:t>
            </w:r>
            <w:r w:rsidRPr="00666E63">
              <w:rPr>
                <w:spacing w:val="4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директора</w:t>
            </w:r>
            <w:r w:rsidRPr="00666E63">
              <w:rPr>
                <w:spacing w:val="-14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</w:t>
            </w:r>
            <w:r w:rsidRPr="00666E63">
              <w:rPr>
                <w:spacing w:val="-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УВР Зам.</w:t>
            </w:r>
            <w:r w:rsidRPr="00666E63">
              <w:rPr>
                <w:spacing w:val="5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директора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</w:t>
            </w:r>
            <w:r w:rsidRPr="00666E63">
              <w:rPr>
                <w:spacing w:val="5"/>
                <w:sz w:val="24"/>
                <w:lang w:val="ru-RU"/>
              </w:rPr>
              <w:t xml:space="preserve"> </w:t>
            </w:r>
            <w:r w:rsidRPr="00666E63">
              <w:rPr>
                <w:spacing w:val="-5"/>
                <w:sz w:val="24"/>
                <w:lang w:val="ru-RU"/>
              </w:rPr>
              <w:t>УВР</w:t>
            </w:r>
          </w:p>
          <w:p w:rsidR="00666E63" w:rsidRDefault="00666E63" w:rsidP="001F59A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66E63" w:rsidTr="001F59A4">
        <w:trPr>
          <w:trHeight w:val="3864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49" w:lineRule="exact"/>
              <w:ind w:left="16" w:righ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21" w:type="dxa"/>
          </w:tcPr>
          <w:p w:rsidR="00666E63" w:rsidRPr="00666E63" w:rsidRDefault="00666E63" w:rsidP="001F59A4">
            <w:pPr>
              <w:pStyle w:val="TableParagraph"/>
              <w:spacing w:line="242" w:lineRule="auto"/>
              <w:ind w:right="146"/>
              <w:rPr>
                <w:b/>
                <w:sz w:val="24"/>
                <w:lang w:val="ru-RU"/>
              </w:rPr>
            </w:pPr>
            <w:r w:rsidRPr="00666E63">
              <w:rPr>
                <w:b/>
                <w:sz w:val="24"/>
                <w:lang w:val="ru-RU"/>
              </w:rPr>
              <w:t>«Приоритетность</w:t>
            </w:r>
            <w:r w:rsidRPr="00666E6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формирования</w:t>
            </w:r>
            <w:r w:rsidRPr="00666E6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УУД</w:t>
            </w:r>
            <w:r w:rsidRPr="00666E6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в системе современного образования».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42" w:lineRule="auto"/>
              <w:ind w:right="1715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Совершенствование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содержания организационных форм и методов</w:t>
            </w:r>
          </w:p>
          <w:p w:rsidR="00666E63" w:rsidRPr="00666E63" w:rsidRDefault="00666E63" w:rsidP="001F59A4">
            <w:pPr>
              <w:pStyle w:val="TableParagraph"/>
              <w:spacing w:line="242" w:lineRule="auto"/>
              <w:ind w:right="146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образовательного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процесса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условиях</w:t>
            </w:r>
            <w:r w:rsidRPr="00666E63">
              <w:rPr>
                <w:spacing w:val="-14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внедрения и реализации ФГОС.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line="271" w:lineRule="exact"/>
              <w:ind w:left="292" w:hanging="182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ФГОС:</w:t>
            </w:r>
            <w:r w:rsidRPr="00666E63">
              <w:rPr>
                <w:spacing w:val="-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требования</w:t>
            </w:r>
            <w:r w:rsidRPr="00666E63">
              <w:rPr>
                <w:spacing w:val="-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</w:t>
            </w:r>
            <w:r w:rsidRPr="00666E63">
              <w:rPr>
                <w:spacing w:val="-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современному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pacing w:val="-2"/>
                <w:sz w:val="24"/>
                <w:lang w:val="ru-RU"/>
              </w:rPr>
              <w:t>уроку.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Плюсы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и</w:t>
            </w:r>
            <w:r w:rsidRPr="00666E63">
              <w:rPr>
                <w:spacing w:val="-4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минусы</w:t>
            </w:r>
            <w:r w:rsidRPr="00666E63">
              <w:rPr>
                <w:spacing w:val="-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традиционного </w:t>
            </w:r>
            <w:r w:rsidRPr="00666E63">
              <w:rPr>
                <w:spacing w:val="-2"/>
                <w:sz w:val="24"/>
                <w:lang w:val="ru-RU"/>
              </w:rPr>
              <w:t>урока.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right="780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Советы педагога-психолога учителям, испытывающим трудности в организации современного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урока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условиях</w:t>
            </w:r>
            <w:r w:rsidRPr="00666E63">
              <w:rPr>
                <w:spacing w:val="-1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перехода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на </w:t>
            </w:r>
            <w:r w:rsidRPr="00666E63">
              <w:rPr>
                <w:spacing w:val="-2"/>
                <w:sz w:val="24"/>
                <w:lang w:val="ru-RU"/>
              </w:rPr>
              <w:t>ФГОС.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8" w:lineRule="exact"/>
              <w:ind w:right="731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качества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знаний</w:t>
            </w:r>
            <w:r w:rsidRPr="00666E63">
              <w:rPr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обучающихся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3-9 классов по итогам 1 учебной четверти.</w:t>
            </w:r>
          </w:p>
        </w:tc>
        <w:tc>
          <w:tcPr>
            <w:tcW w:w="1579" w:type="dxa"/>
          </w:tcPr>
          <w:p w:rsidR="00666E63" w:rsidRDefault="00666E63" w:rsidP="001F59A4">
            <w:pPr>
              <w:pStyle w:val="TableParagraph"/>
              <w:spacing w:line="249" w:lineRule="exact"/>
              <w:ind w:left="15" w:right="14"/>
              <w:jc w:val="center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3241" w:type="dxa"/>
          </w:tcPr>
          <w:p w:rsidR="00666E63" w:rsidRPr="00666E63" w:rsidRDefault="00666E63" w:rsidP="001F59A4">
            <w:pPr>
              <w:pStyle w:val="TableParagraph"/>
              <w:spacing w:before="224"/>
              <w:ind w:left="0"/>
              <w:rPr>
                <w:b/>
                <w:sz w:val="24"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Зам.</w:t>
            </w:r>
            <w:r w:rsidRPr="00666E63">
              <w:rPr>
                <w:spacing w:val="5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директора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</w:t>
            </w:r>
            <w:r w:rsidRPr="00666E63">
              <w:rPr>
                <w:spacing w:val="7"/>
                <w:sz w:val="24"/>
                <w:lang w:val="ru-RU"/>
              </w:rPr>
              <w:t xml:space="preserve"> </w:t>
            </w:r>
            <w:r w:rsidRPr="00666E63">
              <w:rPr>
                <w:spacing w:val="-5"/>
                <w:sz w:val="24"/>
                <w:lang w:val="ru-RU"/>
              </w:rPr>
              <w:t>УВР</w:t>
            </w:r>
          </w:p>
          <w:p w:rsidR="00666E63" w:rsidRPr="00666E63" w:rsidRDefault="00666E63" w:rsidP="001F59A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ind w:left="106" w:right="1241"/>
              <w:jc w:val="both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Руководители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МО Руководители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МО </w:t>
            </w:r>
            <w:r w:rsidRPr="00666E63">
              <w:rPr>
                <w:spacing w:val="-2"/>
                <w:sz w:val="24"/>
                <w:lang w:val="ru-RU"/>
              </w:rPr>
              <w:t>Педагог-психолог</w:t>
            </w:r>
          </w:p>
          <w:p w:rsidR="00666E63" w:rsidRPr="00666E63" w:rsidRDefault="00666E63" w:rsidP="001F59A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66E63" w:rsidRDefault="00666E63" w:rsidP="001F59A4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66E63" w:rsidTr="001F59A4">
        <w:trPr>
          <w:trHeight w:val="4418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36" w:lineRule="exact"/>
              <w:ind w:left="16" w:righ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21" w:type="dxa"/>
          </w:tcPr>
          <w:p w:rsidR="00666E63" w:rsidRPr="00666E63" w:rsidRDefault="00666E63" w:rsidP="001F59A4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666E63">
              <w:rPr>
                <w:b/>
                <w:sz w:val="24"/>
                <w:lang w:val="ru-RU"/>
              </w:rPr>
              <w:t>«Системно-деятельностный</w:t>
            </w:r>
            <w:r w:rsidRPr="00666E6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подход</w:t>
            </w:r>
            <w:r w:rsidRPr="00666E6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b/>
                <w:spacing w:val="-10"/>
                <w:sz w:val="24"/>
                <w:lang w:val="ru-RU"/>
              </w:rPr>
              <w:t>к</w:t>
            </w:r>
          </w:p>
          <w:p w:rsidR="00666E63" w:rsidRPr="00666E63" w:rsidRDefault="00666E63" w:rsidP="001F59A4">
            <w:pPr>
              <w:pStyle w:val="TableParagraph"/>
              <w:spacing w:before="5" w:line="237" w:lineRule="auto"/>
              <w:rPr>
                <w:b/>
                <w:sz w:val="24"/>
                <w:lang w:val="ru-RU"/>
              </w:rPr>
            </w:pPr>
            <w:r w:rsidRPr="00666E63">
              <w:rPr>
                <w:b/>
                <w:sz w:val="24"/>
                <w:lang w:val="ru-RU"/>
              </w:rPr>
              <w:t>организации</w:t>
            </w:r>
            <w:r w:rsidRPr="00666E6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образовательного</w:t>
            </w:r>
            <w:r w:rsidRPr="00666E63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процесса</w:t>
            </w:r>
            <w:r w:rsidRPr="00666E6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в условиях реализации ФГОС».</w:t>
            </w:r>
          </w:p>
          <w:p w:rsidR="00666E63" w:rsidRDefault="00666E63" w:rsidP="00666E63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" w:line="237" w:lineRule="auto"/>
              <w:ind w:right="16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системообразующая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составляющая</w:t>
            </w:r>
            <w:proofErr w:type="spellEnd"/>
          </w:p>
          <w:p w:rsidR="00666E63" w:rsidRPr="00666E63" w:rsidRDefault="00666E63" w:rsidP="001F59A4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proofErr w:type="spellStart"/>
            <w:r w:rsidRPr="00666E63">
              <w:rPr>
                <w:sz w:val="24"/>
                <w:lang w:val="ru-RU"/>
              </w:rPr>
              <w:t>воспитательно</w:t>
            </w:r>
            <w:proofErr w:type="spellEnd"/>
            <w:r w:rsidRPr="00666E63">
              <w:rPr>
                <w:sz w:val="24"/>
                <w:lang w:val="ru-RU"/>
              </w:rPr>
              <w:t>-образовательного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процесса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 условиях ФГОС.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4" w:after="3" w:line="242" w:lineRule="auto"/>
              <w:ind w:right="599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Особенности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составления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технологической карты урока.</w:t>
            </w:r>
          </w:p>
          <w:p w:rsidR="00666E63" w:rsidRDefault="00666E63" w:rsidP="001F59A4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AA243C" wp14:editId="723CF4A0">
                      <wp:extent cx="3247390" cy="9525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9525"/>
                                <a:chOff x="0" y="0"/>
                                <a:chExt cx="324739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2473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 h="9525">
                                      <a:moveTo>
                                        <a:pt x="3247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47390" y="9144"/>
                                      </a:lnTo>
                                      <a:lnTo>
                                        <a:pt x="3247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DDB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85204" id="Group 8" o:spid="_x0000_s1026" style="width:255.7pt;height:.75pt;mso-position-horizontal-relative:char;mso-position-vertical-relative:line" coordsize="324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">
                      <v:shape id="Graphic 9" o:spid="_x0000_s1027" style="position:absolute;width:32473;height:95;visibility:visible;mso-wrap-style:square;v-text-anchor:top" coordsize="3247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" path="m3247390,l,,,9144r3247390,l3247390,xe" fillcolor="#d5ddb8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ind w:right="173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Преемственность основных направлений деятельности учителей начальной и основной школы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</w:t>
            </w:r>
            <w:r w:rsidRPr="00666E63">
              <w:rPr>
                <w:spacing w:val="-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условиях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реализации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и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освоения</w:t>
            </w:r>
            <w:r w:rsidRPr="00666E63">
              <w:rPr>
                <w:spacing w:val="4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ФГОС.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42" w:lineRule="auto"/>
              <w:ind w:right="611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качества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знаний</w:t>
            </w:r>
            <w:r w:rsidRPr="00666E63">
              <w:rPr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обучающихся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1-11 классов по итогам 1 учебного полугодия.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-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воспитательной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и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внеурочной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работы</w:t>
            </w:r>
            <w:r w:rsidRPr="00666E63">
              <w:rPr>
                <w:spacing w:val="-2"/>
                <w:sz w:val="24"/>
                <w:lang w:val="ru-RU"/>
              </w:rPr>
              <w:t xml:space="preserve"> </w:t>
            </w:r>
            <w:r w:rsidRPr="00666E63">
              <w:rPr>
                <w:spacing w:val="-12"/>
                <w:sz w:val="24"/>
                <w:lang w:val="ru-RU"/>
              </w:rPr>
              <w:t>в</w:t>
            </w:r>
          </w:p>
          <w:p w:rsidR="00666E63" w:rsidRPr="00666E63" w:rsidRDefault="00666E63" w:rsidP="001F59A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школе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 итогам</w:t>
            </w:r>
            <w:r w:rsidRPr="00666E63">
              <w:rPr>
                <w:spacing w:val="-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1 учебного</w:t>
            </w:r>
            <w:r w:rsidRPr="00666E63">
              <w:rPr>
                <w:spacing w:val="1"/>
                <w:sz w:val="24"/>
                <w:lang w:val="ru-RU"/>
              </w:rPr>
              <w:t xml:space="preserve"> </w:t>
            </w:r>
            <w:r w:rsidRPr="00666E63">
              <w:rPr>
                <w:spacing w:val="-2"/>
                <w:sz w:val="24"/>
                <w:lang w:val="ru-RU"/>
              </w:rPr>
              <w:t>полугодия.</w:t>
            </w:r>
          </w:p>
        </w:tc>
        <w:tc>
          <w:tcPr>
            <w:tcW w:w="1579" w:type="dxa"/>
          </w:tcPr>
          <w:p w:rsidR="00666E63" w:rsidRDefault="00666E63" w:rsidP="001F59A4">
            <w:pPr>
              <w:pStyle w:val="TableParagraph"/>
              <w:spacing w:line="236" w:lineRule="exact"/>
              <w:ind w:left="15"/>
              <w:jc w:val="center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3241" w:type="dxa"/>
          </w:tcPr>
          <w:p w:rsidR="00666E63" w:rsidRPr="00666E63" w:rsidRDefault="00666E63" w:rsidP="001F59A4">
            <w:pPr>
              <w:pStyle w:val="TableParagraph"/>
              <w:ind w:left="0"/>
              <w:rPr>
                <w:b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spacing w:before="235"/>
              <w:ind w:left="0"/>
              <w:rPr>
                <w:b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666E63">
              <w:rPr>
                <w:lang w:val="ru-RU"/>
              </w:rPr>
              <w:t>Советник</w:t>
            </w:r>
            <w:r w:rsidRPr="00666E63">
              <w:rPr>
                <w:spacing w:val="-8"/>
                <w:lang w:val="ru-RU"/>
              </w:rPr>
              <w:t xml:space="preserve"> </w:t>
            </w:r>
            <w:r w:rsidRPr="00666E63">
              <w:rPr>
                <w:lang w:val="ru-RU"/>
              </w:rPr>
              <w:t>директора</w:t>
            </w:r>
            <w:r w:rsidRPr="00666E63">
              <w:rPr>
                <w:spacing w:val="-2"/>
                <w:lang w:val="ru-RU"/>
              </w:rPr>
              <w:t xml:space="preserve"> </w:t>
            </w:r>
            <w:r w:rsidRPr="00666E63">
              <w:rPr>
                <w:spacing w:val="-5"/>
                <w:lang w:val="ru-RU"/>
              </w:rPr>
              <w:t>по</w:t>
            </w:r>
          </w:p>
          <w:p w:rsidR="00666E63" w:rsidRPr="00666E63" w:rsidRDefault="00666E63" w:rsidP="001F59A4">
            <w:pPr>
              <w:pStyle w:val="TableParagraph"/>
              <w:spacing w:before="1"/>
              <w:ind w:left="106" w:right="144"/>
              <w:rPr>
                <w:lang w:val="ru-RU"/>
              </w:rPr>
            </w:pPr>
            <w:r w:rsidRPr="00666E63">
              <w:rPr>
                <w:lang w:val="ru-RU"/>
              </w:rPr>
              <w:t>воспитанию</w:t>
            </w:r>
            <w:r w:rsidRPr="00666E63">
              <w:rPr>
                <w:spacing w:val="-14"/>
                <w:lang w:val="ru-RU"/>
              </w:rPr>
              <w:t xml:space="preserve"> </w:t>
            </w:r>
            <w:r w:rsidRPr="00666E63">
              <w:rPr>
                <w:lang w:val="ru-RU"/>
              </w:rPr>
              <w:t>и</w:t>
            </w:r>
            <w:r w:rsidRPr="00666E63">
              <w:rPr>
                <w:spacing w:val="-14"/>
                <w:lang w:val="ru-RU"/>
              </w:rPr>
              <w:t xml:space="preserve"> </w:t>
            </w:r>
            <w:r w:rsidRPr="00666E63">
              <w:rPr>
                <w:lang w:val="ru-RU"/>
              </w:rPr>
              <w:t xml:space="preserve">взаимодействию с детскими общественными </w:t>
            </w:r>
            <w:r w:rsidRPr="00666E63">
              <w:rPr>
                <w:spacing w:val="-2"/>
                <w:lang w:val="ru-RU"/>
              </w:rPr>
              <w:t>объединениями</w:t>
            </w:r>
          </w:p>
          <w:p w:rsidR="00666E63" w:rsidRPr="00666E63" w:rsidRDefault="00666E63" w:rsidP="001F59A4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666E63" w:rsidRPr="00666E63" w:rsidRDefault="00666E63" w:rsidP="001F59A4">
            <w:pPr>
              <w:pStyle w:val="TableParagraph"/>
              <w:spacing w:line="477" w:lineRule="auto"/>
              <w:ind w:left="106"/>
              <w:rPr>
                <w:lang w:val="ru-RU"/>
              </w:rPr>
            </w:pPr>
            <w:r w:rsidRPr="00666E63">
              <w:rPr>
                <w:lang w:val="ru-RU"/>
              </w:rPr>
              <w:t>Зам.</w:t>
            </w:r>
            <w:r w:rsidRPr="00666E63">
              <w:rPr>
                <w:spacing w:val="-13"/>
                <w:lang w:val="ru-RU"/>
              </w:rPr>
              <w:t xml:space="preserve"> </w:t>
            </w:r>
            <w:r w:rsidRPr="00666E63">
              <w:rPr>
                <w:lang w:val="ru-RU"/>
              </w:rPr>
              <w:t>директора</w:t>
            </w:r>
            <w:r w:rsidRPr="00666E63">
              <w:rPr>
                <w:spacing w:val="-8"/>
                <w:lang w:val="ru-RU"/>
              </w:rPr>
              <w:t xml:space="preserve"> </w:t>
            </w:r>
            <w:r w:rsidRPr="00666E63">
              <w:rPr>
                <w:lang w:val="ru-RU"/>
              </w:rPr>
              <w:t>по</w:t>
            </w:r>
            <w:r w:rsidRPr="00666E63">
              <w:rPr>
                <w:spacing w:val="-14"/>
                <w:lang w:val="ru-RU"/>
              </w:rPr>
              <w:t xml:space="preserve"> </w:t>
            </w:r>
            <w:r w:rsidRPr="00666E63">
              <w:rPr>
                <w:lang w:val="ru-RU"/>
              </w:rPr>
              <w:t>УВР Руководители МО</w:t>
            </w:r>
          </w:p>
          <w:p w:rsidR="00666E63" w:rsidRPr="00666E63" w:rsidRDefault="00666E63" w:rsidP="001F59A4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666E63" w:rsidRDefault="00666E63" w:rsidP="001F59A4">
            <w:pPr>
              <w:pStyle w:val="TableParagraph"/>
              <w:ind w:left="106"/>
            </w:pPr>
            <w:proofErr w:type="spellStart"/>
            <w:r>
              <w:t>Классные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</w:p>
          <w:p w:rsidR="00666E63" w:rsidRDefault="00666E63" w:rsidP="001F59A4">
            <w:pPr>
              <w:pStyle w:val="TableParagraph"/>
              <w:ind w:left="0"/>
              <w:rPr>
                <w:b/>
              </w:rPr>
            </w:pPr>
          </w:p>
          <w:p w:rsidR="00666E63" w:rsidRDefault="00666E63" w:rsidP="001F59A4">
            <w:pPr>
              <w:pStyle w:val="TableParagraph"/>
              <w:ind w:left="0"/>
              <w:rPr>
                <w:b/>
              </w:rPr>
            </w:pPr>
          </w:p>
          <w:p w:rsidR="00666E63" w:rsidRDefault="00666E63" w:rsidP="001F59A4">
            <w:pPr>
              <w:pStyle w:val="TableParagraph"/>
              <w:ind w:left="106"/>
            </w:pPr>
            <w:proofErr w:type="spellStart"/>
            <w:r>
              <w:rPr>
                <w:spacing w:val="-2"/>
              </w:rPr>
              <w:t>Педагог-организатор</w:t>
            </w:r>
            <w:proofErr w:type="spellEnd"/>
          </w:p>
        </w:tc>
      </w:tr>
      <w:tr w:rsidR="00666E63" w:rsidTr="001F59A4">
        <w:trPr>
          <w:trHeight w:val="762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49" w:lineRule="exact"/>
              <w:ind w:left="16" w:right="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21" w:type="dxa"/>
          </w:tcPr>
          <w:p w:rsidR="00666E63" w:rsidRPr="00666E63" w:rsidRDefault="00666E63" w:rsidP="001F59A4">
            <w:pPr>
              <w:pStyle w:val="TableParagraph"/>
              <w:spacing w:line="242" w:lineRule="auto"/>
              <w:rPr>
                <w:b/>
                <w:sz w:val="24"/>
                <w:lang w:val="ru-RU"/>
              </w:rPr>
            </w:pPr>
            <w:r w:rsidRPr="00666E63">
              <w:rPr>
                <w:b/>
                <w:sz w:val="24"/>
                <w:lang w:val="ru-RU"/>
              </w:rPr>
              <w:t>«Эффективность</w:t>
            </w:r>
            <w:r w:rsidRPr="00666E6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управления</w:t>
            </w:r>
            <w:r w:rsidRPr="00666E6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качеством образования на основе внедрения</w:t>
            </w:r>
          </w:p>
        </w:tc>
        <w:tc>
          <w:tcPr>
            <w:tcW w:w="1579" w:type="dxa"/>
          </w:tcPr>
          <w:p w:rsidR="00666E63" w:rsidRDefault="00666E63" w:rsidP="001F59A4">
            <w:pPr>
              <w:pStyle w:val="TableParagraph"/>
              <w:spacing w:line="249" w:lineRule="exact"/>
              <w:ind w:left="15" w:right="4"/>
              <w:jc w:val="center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3241" w:type="dxa"/>
          </w:tcPr>
          <w:p w:rsidR="00666E63" w:rsidRDefault="00666E63" w:rsidP="001F59A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66E63" w:rsidRDefault="00666E63" w:rsidP="00666E63">
      <w:pPr>
        <w:rPr>
          <w:sz w:val="20"/>
        </w:rPr>
        <w:sectPr w:rsidR="00666E63" w:rsidSect="00666E63">
          <w:pgSz w:w="11910" w:h="16840"/>
          <w:pgMar w:top="851" w:right="440" w:bottom="280" w:left="1418" w:header="720" w:footer="720" w:gutter="0"/>
          <w:cols w:space="720"/>
        </w:sectPr>
      </w:pPr>
    </w:p>
    <w:p w:rsidR="00666E63" w:rsidRDefault="00666E63" w:rsidP="00666E63">
      <w:pPr>
        <w:spacing w:before="1"/>
        <w:rPr>
          <w:b/>
          <w:sz w:val="2"/>
        </w:rPr>
      </w:pPr>
    </w:p>
    <w:tbl>
      <w:tblPr>
        <w:tblStyle w:val="TableNormal"/>
        <w:tblW w:w="107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21"/>
        <w:gridCol w:w="1160"/>
        <w:gridCol w:w="3660"/>
      </w:tblGrid>
      <w:tr w:rsidR="00666E63" w:rsidTr="00666E63">
        <w:trPr>
          <w:trHeight w:val="4143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ind w:left="0"/>
            </w:pPr>
          </w:p>
        </w:tc>
        <w:tc>
          <w:tcPr>
            <w:tcW w:w="5421" w:type="dxa"/>
          </w:tcPr>
          <w:p w:rsidR="00666E63" w:rsidRPr="00666E63" w:rsidRDefault="00666E63" w:rsidP="001F59A4">
            <w:pPr>
              <w:pStyle w:val="TableParagraph"/>
              <w:spacing w:line="242" w:lineRule="auto"/>
              <w:rPr>
                <w:b/>
                <w:sz w:val="24"/>
                <w:lang w:val="ru-RU"/>
              </w:rPr>
            </w:pPr>
            <w:r w:rsidRPr="00666E63">
              <w:rPr>
                <w:b/>
                <w:sz w:val="24"/>
                <w:lang w:val="ru-RU"/>
              </w:rPr>
              <w:t>информационных технологий и образовательного</w:t>
            </w:r>
            <w:r w:rsidRPr="00666E6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мониторинга</w:t>
            </w:r>
            <w:r w:rsidRPr="00666E6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b/>
                <w:sz w:val="24"/>
                <w:lang w:val="ru-RU"/>
              </w:rPr>
              <w:t>УВП».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42" w:lineRule="auto"/>
              <w:ind w:right="854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Обеспечение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реализации</w:t>
            </w:r>
            <w:r w:rsidRPr="00666E63">
              <w:rPr>
                <w:spacing w:val="-1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мероприятий</w:t>
            </w:r>
            <w:r w:rsidRPr="00666E63">
              <w:rPr>
                <w:spacing w:val="4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 соответствии с реализацией ФГОС.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224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Проблемы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и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перспективы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развития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личностно- ориентированного обучения на современном </w:t>
            </w:r>
            <w:r w:rsidRPr="00666E63">
              <w:rPr>
                <w:spacing w:val="-2"/>
                <w:sz w:val="24"/>
                <w:lang w:val="ru-RU"/>
              </w:rPr>
              <w:t>этапе.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ind w:right="181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Совершенствование</w:t>
            </w:r>
            <w:r w:rsidRPr="00666E63">
              <w:rPr>
                <w:spacing w:val="-1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ГИА: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аспекты</w:t>
            </w:r>
            <w:r w:rsidRPr="00666E63">
              <w:rPr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нормативно- правового регулирования.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37" w:lineRule="auto"/>
              <w:ind w:right="731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-9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качества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знаний</w:t>
            </w:r>
            <w:r w:rsidRPr="00666E63">
              <w:rPr>
                <w:spacing w:val="-13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обучающихся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1-9 классов по итогам 3 учебной четверти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37" w:lineRule="auto"/>
              <w:ind w:right="882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работе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по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охране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труда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и</w:t>
            </w:r>
            <w:r w:rsidRPr="00666E63">
              <w:rPr>
                <w:spacing w:val="-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безопасности жизнедеятельности в школе.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74" w:lineRule="exact"/>
              <w:ind w:right="534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Состояние</w:t>
            </w:r>
            <w:r w:rsidRPr="00666E63">
              <w:rPr>
                <w:spacing w:val="-1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ГО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</w:t>
            </w:r>
            <w:r w:rsidRPr="00666E63">
              <w:rPr>
                <w:spacing w:val="-7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школе.</w:t>
            </w:r>
            <w:r w:rsidRPr="00666E63">
              <w:rPr>
                <w:spacing w:val="-1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проводимой </w:t>
            </w:r>
            <w:r w:rsidRPr="00666E63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160" w:type="dxa"/>
          </w:tcPr>
          <w:p w:rsidR="00666E63" w:rsidRPr="00666E63" w:rsidRDefault="00666E63" w:rsidP="001F59A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660" w:type="dxa"/>
          </w:tcPr>
          <w:p w:rsidR="00666E63" w:rsidRPr="00666E63" w:rsidRDefault="00666E63" w:rsidP="001F59A4">
            <w:pPr>
              <w:pStyle w:val="TableParagraph"/>
              <w:spacing w:before="250" w:line="251" w:lineRule="exact"/>
              <w:ind w:left="106"/>
              <w:rPr>
                <w:lang w:val="ru-RU"/>
              </w:rPr>
            </w:pPr>
            <w:r w:rsidRPr="00666E63">
              <w:rPr>
                <w:lang w:val="ru-RU"/>
              </w:rPr>
              <w:t>Советник</w:t>
            </w:r>
            <w:r w:rsidRPr="00666E63">
              <w:rPr>
                <w:spacing w:val="-8"/>
                <w:lang w:val="ru-RU"/>
              </w:rPr>
              <w:t xml:space="preserve"> </w:t>
            </w:r>
            <w:r w:rsidRPr="00666E63">
              <w:rPr>
                <w:lang w:val="ru-RU"/>
              </w:rPr>
              <w:t>директора</w:t>
            </w:r>
            <w:r w:rsidRPr="00666E63">
              <w:rPr>
                <w:spacing w:val="-2"/>
                <w:lang w:val="ru-RU"/>
              </w:rPr>
              <w:t xml:space="preserve"> </w:t>
            </w:r>
            <w:r w:rsidRPr="00666E63">
              <w:rPr>
                <w:spacing w:val="-5"/>
                <w:lang w:val="ru-RU"/>
              </w:rPr>
              <w:t>по</w:t>
            </w:r>
          </w:p>
          <w:p w:rsidR="00666E63" w:rsidRDefault="00666E63" w:rsidP="001F59A4">
            <w:pPr>
              <w:pStyle w:val="TableParagraph"/>
              <w:ind w:left="106" w:right="144"/>
              <w:rPr>
                <w:spacing w:val="-14"/>
                <w:lang w:val="ru-RU"/>
              </w:rPr>
            </w:pPr>
            <w:r w:rsidRPr="00666E63">
              <w:rPr>
                <w:lang w:val="ru-RU"/>
              </w:rPr>
              <w:t>воспитанию</w:t>
            </w:r>
            <w:r w:rsidRPr="00666E63">
              <w:rPr>
                <w:spacing w:val="-14"/>
                <w:lang w:val="ru-RU"/>
              </w:rPr>
              <w:t xml:space="preserve"> </w:t>
            </w:r>
            <w:r w:rsidRPr="00666E63">
              <w:rPr>
                <w:lang w:val="ru-RU"/>
              </w:rPr>
              <w:t>и</w:t>
            </w:r>
            <w:r w:rsidRPr="00666E63">
              <w:rPr>
                <w:spacing w:val="-14"/>
                <w:lang w:val="ru-RU"/>
              </w:rPr>
              <w:t xml:space="preserve"> </w:t>
            </w:r>
          </w:p>
          <w:p w:rsidR="00666E63" w:rsidRDefault="00666E63" w:rsidP="001F59A4">
            <w:pPr>
              <w:pStyle w:val="TableParagraph"/>
              <w:ind w:left="106" w:right="144"/>
              <w:rPr>
                <w:lang w:val="ru-RU"/>
              </w:rPr>
            </w:pPr>
            <w:r w:rsidRPr="00666E63">
              <w:rPr>
                <w:lang w:val="ru-RU"/>
              </w:rPr>
              <w:t xml:space="preserve">взаимодействию с </w:t>
            </w:r>
          </w:p>
          <w:p w:rsidR="00666E63" w:rsidRDefault="00666E63" w:rsidP="001F59A4">
            <w:pPr>
              <w:pStyle w:val="TableParagraph"/>
              <w:ind w:left="106" w:right="144"/>
              <w:rPr>
                <w:lang w:val="ru-RU"/>
              </w:rPr>
            </w:pPr>
            <w:r w:rsidRPr="00666E63">
              <w:rPr>
                <w:lang w:val="ru-RU"/>
              </w:rPr>
              <w:t xml:space="preserve">детскими </w:t>
            </w:r>
          </w:p>
          <w:p w:rsidR="00666E63" w:rsidRDefault="00666E63" w:rsidP="001F59A4">
            <w:pPr>
              <w:pStyle w:val="TableParagraph"/>
              <w:ind w:left="106" w:right="144"/>
              <w:rPr>
                <w:lang w:val="ru-RU"/>
              </w:rPr>
            </w:pPr>
            <w:r w:rsidRPr="00666E63">
              <w:rPr>
                <w:lang w:val="ru-RU"/>
              </w:rPr>
              <w:t xml:space="preserve">общественными </w:t>
            </w:r>
          </w:p>
          <w:p w:rsidR="00666E63" w:rsidRPr="00666E63" w:rsidRDefault="00666E63" w:rsidP="001F59A4">
            <w:pPr>
              <w:pStyle w:val="TableParagraph"/>
              <w:ind w:left="106" w:right="144"/>
              <w:rPr>
                <w:lang w:val="ru-RU"/>
              </w:rPr>
            </w:pPr>
            <w:r w:rsidRPr="00666E63">
              <w:rPr>
                <w:spacing w:val="-2"/>
                <w:lang w:val="ru-RU"/>
              </w:rPr>
              <w:t>объединениями</w:t>
            </w:r>
          </w:p>
          <w:p w:rsidR="00666E63" w:rsidRDefault="00666E63" w:rsidP="001F59A4">
            <w:pPr>
              <w:pStyle w:val="TableParagraph"/>
              <w:spacing w:line="480" w:lineRule="auto"/>
              <w:ind w:left="106" w:right="860"/>
              <w:jc w:val="both"/>
              <w:rPr>
                <w:lang w:val="ru-RU"/>
              </w:rPr>
            </w:pPr>
            <w:r w:rsidRPr="00666E63">
              <w:rPr>
                <w:lang w:val="ru-RU"/>
              </w:rPr>
              <w:t>Зам. директора по УВР Зам. директора по УВР</w:t>
            </w:r>
          </w:p>
          <w:p w:rsidR="00666E63" w:rsidRPr="00666E63" w:rsidRDefault="00666E63" w:rsidP="001F59A4">
            <w:pPr>
              <w:pStyle w:val="TableParagraph"/>
              <w:spacing w:line="480" w:lineRule="auto"/>
              <w:ind w:left="106" w:right="860"/>
              <w:jc w:val="both"/>
              <w:rPr>
                <w:lang w:val="ru-RU"/>
              </w:rPr>
            </w:pPr>
            <w:r w:rsidRPr="00666E63">
              <w:rPr>
                <w:lang w:val="ru-RU"/>
              </w:rPr>
              <w:t xml:space="preserve"> Классные</w:t>
            </w:r>
            <w:r w:rsidRPr="00666E63">
              <w:rPr>
                <w:spacing w:val="-4"/>
                <w:lang w:val="ru-RU"/>
              </w:rPr>
              <w:t xml:space="preserve"> </w:t>
            </w:r>
            <w:r w:rsidRPr="00666E63">
              <w:rPr>
                <w:spacing w:val="-2"/>
                <w:lang w:val="ru-RU"/>
              </w:rPr>
              <w:t>руководители</w:t>
            </w:r>
          </w:p>
          <w:p w:rsidR="00666E63" w:rsidRPr="00666E63" w:rsidRDefault="00666E63" w:rsidP="001F59A4">
            <w:pPr>
              <w:pStyle w:val="TableParagraph"/>
              <w:spacing w:before="252" w:line="482" w:lineRule="auto"/>
              <w:ind w:left="106" w:right="1088"/>
              <w:jc w:val="both"/>
              <w:rPr>
                <w:lang w:val="ru-RU"/>
              </w:rPr>
            </w:pPr>
            <w:r w:rsidRPr="00666E63">
              <w:rPr>
                <w:lang w:val="ru-RU"/>
              </w:rPr>
              <w:t>Директор школы</w:t>
            </w:r>
          </w:p>
        </w:tc>
      </w:tr>
      <w:tr w:rsidR="00666E63" w:rsidTr="00666E63">
        <w:trPr>
          <w:trHeight w:val="551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21" w:type="dxa"/>
          </w:tcPr>
          <w:p w:rsidR="00666E63" w:rsidRDefault="00666E63" w:rsidP="00666E63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</w:tabs>
              <w:spacing w:line="267" w:lineRule="exact"/>
              <w:ind w:left="479" w:hanging="36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допуске</w:t>
            </w:r>
            <w:proofErr w:type="spellEnd"/>
            <w:proofErr w:type="gramEnd"/>
            <w:r>
              <w:rPr>
                <w:spacing w:val="3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9,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11</w:t>
            </w:r>
            <w:r>
              <w:rPr>
                <w:spacing w:val="2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:rsidR="00666E63" w:rsidRDefault="00666E63" w:rsidP="001F59A4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60" w:type="dxa"/>
          </w:tcPr>
          <w:p w:rsidR="00666E63" w:rsidRDefault="00666E63" w:rsidP="001F59A4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3660" w:type="dxa"/>
          </w:tcPr>
          <w:p w:rsidR="00666E63" w:rsidRDefault="00666E63" w:rsidP="001F59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66E63" w:rsidTr="00666E63">
        <w:trPr>
          <w:trHeight w:val="1656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49" w:lineRule="exact"/>
              <w:ind w:left="16" w:righ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421" w:type="dxa"/>
          </w:tcPr>
          <w:p w:rsidR="00666E63" w:rsidRDefault="00666E63" w:rsidP="00666E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переводе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ind w:left="110" w:right="379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 награждении обучающихся 2-8, 10 классов Похвальными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листами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за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высокие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достижения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в </w:t>
            </w:r>
            <w:r w:rsidRPr="00666E63">
              <w:rPr>
                <w:spacing w:val="-2"/>
                <w:sz w:val="24"/>
                <w:lang w:val="ru-RU"/>
              </w:rPr>
              <w:t>обучении.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74" w:lineRule="exact"/>
              <w:ind w:left="110" w:right="386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</w:t>
            </w:r>
            <w:r w:rsidRPr="00666E63">
              <w:rPr>
                <w:spacing w:val="-12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качестве</w:t>
            </w:r>
            <w:r w:rsidRPr="00666E63">
              <w:rPr>
                <w:spacing w:val="-8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выполнения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учебных</w:t>
            </w:r>
            <w:r w:rsidRPr="00666E63">
              <w:rPr>
                <w:spacing w:val="-11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программ</w:t>
            </w:r>
            <w:r w:rsidRPr="00666E63">
              <w:rPr>
                <w:spacing w:val="-6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за 2024-2025 учебный год.</w:t>
            </w:r>
          </w:p>
        </w:tc>
        <w:tc>
          <w:tcPr>
            <w:tcW w:w="1160" w:type="dxa"/>
          </w:tcPr>
          <w:p w:rsidR="00666E63" w:rsidRDefault="00666E63" w:rsidP="001F59A4">
            <w:pPr>
              <w:pStyle w:val="TableParagraph"/>
              <w:spacing w:line="249" w:lineRule="exact"/>
              <w:ind w:left="15" w:right="6"/>
              <w:jc w:val="center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3660" w:type="dxa"/>
          </w:tcPr>
          <w:p w:rsidR="00666E63" w:rsidRPr="00666E63" w:rsidRDefault="00666E63" w:rsidP="001F59A4">
            <w:pPr>
              <w:pStyle w:val="TableParagraph"/>
              <w:spacing w:line="477" w:lineRule="auto"/>
              <w:ind w:left="106" w:right="309"/>
              <w:rPr>
                <w:lang w:val="ru-RU"/>
              </w:rPr>
            </w:pPr>
            <w:r w:rsidRPr="00666E63">
              <w:rPr>
                <w:spacing w:val="-2"/>
                <w:lang w:val="ru-RU"/>
              </w:rPr>
              <w:t>Классные</w:t>
            </w:r>
            <w:r w:rsidRPr="00666E63">
              <w:rPr>
                <w:spacing w:val="-5"/>
                <w:lang w:val="ru-RU"/>
              </w:rPr>
              <w:t xml:space="preserve"> </w:t>
            </w:r>
            <w:r w:rsidRPr="00666E63">
              <w:rPr>
                <w:spacing w:val="-2"/>
                <w:lang w:val="ru-RU"/>
              </w:rPr>
              <w:t xml:space="preserve">руководители </w:t>
            </w:r>
            <w:r w:rsidRPr="00666E63">
              <w:rPr>
                <w:lang w:val="ru-RU"/>
              </w:rPr>
              <w:t>Классные</w:t>
            </w:r>
            <w:r w:rsidRPr="00666E63">
              <w:rPr>
                <w:spacing w:val="-4"/>
                <w:lang w:val="ru-RU"/>
              </w:rPr>
              <w:t xml:space="preserve"> </w:t>
            </w:r>
            <w:r w:rsidRPr="00666E63">
              <w:rPr>
                <w:spacing w:val="-2"/>
                <w:lang w:val="ru-RU"/>
              </w:rPr>
              <w:t>руководители</w:t>
            </w:r>
          </w:p>
          <w:p w:rsidR="00666E63" w:rsidRPr="00666E63" w:rsidRDefault="00666E63" w:rsidP="001F59A4">
            <w:pPr>
              <w:pStyle w:val="TableParagraph"/>
              <w:spacing w:before="252"/>
              <w:ind w:left="106"/>
              <w:rPr>
                <w:lang w:val="ru-RU"/>
              </w:rPr>
            </w:pPr>
            <w:r w:rsidRPr="00666E63">
              <w:rPr>
                <w:lang w:val="ru-RU"/>
              </w:rPr>
              <w:t>Зам.</w:t>
            </w:r>
            <w:r w:rsidRPr="00666E63">
              <w:rPr>
                <w:spacing w:val="-4"/>
                <w:lang w:val="ru-RU"/>
              </w:rPr>
              <w:t xml:space="preserve"> </w:t>
            </w:r>
            <w:r w:rsidRPr="00666E63">
              <w:rPr>
                <w:lang w:val="ru-RU"/>
              </w:rPr>
              <w:t>директора</w:t>
            </w:r>
            <w:r w:rsidRPr="00666E63">
              <w:rPr>
                <w:spacing w:val="2"/>
                <w:lang w:val="ru-RU"/>
              </w:rPr>
              <w:t xml:space="preserve"> </w:t>
            </w:r>
            <w:r w:rsidRPr="00666E63">
              <w:rPr>
                <w:lang w:val="ru-RU"/>
              </w:rPr>
              <w:t>по</w:t>
            </w:r>
            <w:r w:rsidRPr="00666E63">
              <w:rPr>
                <w:spacing w:val="-5"/>
                <w:lang w:val="ru-RU"/>
              </w:rPr>
              <w:t xml:space="preserve"> УВР</w:t>
            </w:r>
          </w:p>
        </w:tc>
      </w:tr>
      <w:tr w:rsidR="00666E63" w:rsidTr="00666E63">
        <w:trPr>
          <w:trHeight w:val="1104"/>
        </w:trPr>
        <w:tc>
          <w:tcPr>
            <w:tcW w:w="533" w:type="dxa"/>
          </w:tcPr>
          <w:p w:rsidR="00666E63" w:rsidRDefault="00666E63" w:rsidP="001F59A4">
            <w:pPr>
              <w:pStyle w:val="TableParagraph"/>
              <w:spacing w:line="249" w:lineRule="exact"/>
              <w:ind w:left="16" w:right="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421" w:type="dxa"/>
          </w:tcPr>
          <w:p w:rsidR="00666E63" w:rsidRDefault="00666E63" w:rsidP="00666E6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37" w:lineRule="auto"/>
              <w:ind w:right="96" w:firstLine="0"/>
              <w:rPr>
                <w:sz w:val="24"/>
              </w:rPr>
            </w:pPr>
            <w:r w:rsidRPr="00666E63">
              <w:rPr>
                <w:sz w:val="24"/>
                <w:lang w:val="ru-RU"/>
              </w:rPr>
              <w:t>Анализ</w:t>
            </w:r>
            <w:r w:rsidRPr="00666E63">
              <w:rPr>
                <w:spacing w:val="8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государственной</w:t>
            </w:r>
            <w:r w:rsidRPr="00666E63">
              <w:rPr>
                <w:spacing w:val="8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итоговой</w:t>
            </w:r>
            <w:r w:rsidRPr="00666E63">
              <w:rPr>
                <w:spacing w:val="80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 xml:space="preserve">аттестации 2025 года. </w:t>
            </w: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9, 11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.</w:t>
            </w:r>
          </w:p>
          <w:p w:rsidR="00666E63" w:rsidRPr="00666E63" w:rsidRDefault="00666E63" w:rsidP="00666E63">
            <w:pPr>
              <w:pStyle w:val="TableParagraph"/>
              <w:numPr>
                <w:ilvl w:val="0"/>
                <w:numId w:val="16"/>
              </w:numPr>
              <w:tabs>
                <w:tab w:val="left" w:pos="292"/>
              </w:tabs>
              <w:spacing w:line="274" w:lineRule="exact"/>
              <w:ind w:right="781" w:firstLine="0"/>
              <w:rPr>
                <w:sz w:val="24"/>
                <w:lang w:val="ru-RU"/>
              </w:rPr>
            </w:pPr>
            <w:r w:rsidRPr="00666E63">
              <w:rPr>
                <w:sz w:val="24"/>
                <w:lang w:val="ru-RU"/>
              </w:rPr>
              <w:t>О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награждении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выпускников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9,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11</w:t>
            </w:r>
            <w:r w:rsidRPr="00666E63">
              <w:rPr>
                <w:spacing w:val="-15"/>
                <w:sz w:val="24"/>
                <w:lang w:val="ru-RU"/>
              </w:rPr>
              <w:t xml:space="preserve"> </w:t>
            </w:r>
            <w:r w:rsidRPr="00666E63">
              <w:rPr>
                <w:sz w:val="24"/>
                <w:lang w:val="ru-RU"/>
              </w:rPr>
              <w:t>классов Похвальными грамотами.</w:t>
            </w:r>
          </w:p>
        </w:tc>
        <w:tc>
          <w:tcPr>
            <w:tcW w:w="1160" w:type="dxa"/>
          </w:tcPr>
          <w:p w:rsidR="00666E63" w:rsidRDefault="00666E63" w:rsidP="001F59A4">
            <w:pPr>
              <w:pStyle w:val="TableParagraph"/>
              <w:spacing w:line="249" w:lineRule="exact"/>
              <w:ind w:left="15" w:right="5"/>
              <w:jc w:val="center"/>
            </w:pPr>
            <w:proofErr w:type="spellStart"/>
            <w:r>
              <w:rPr>
                <w:spacing w:val="-4"/>
              </w:rPr>
              <w:t>июнь</w:t>
            </w:r>
            <w:proofErr w:type="spellEnd"/>
          </w:p>
        </w:tc>
        <w:tc>
          <w:tcPr>
            <w:tcW w:w="3660" w:type="dxa"/>
          </w:tcPr>
          <w:p w:rsidR="00666E63" w:rsidRPr="00666E63" w:rsidRDefault="00666E63" w:rsidP="001F59A4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666E63">
              <w:rPr>
                <w:lang w:val="ru-RU"/>
              </w:rPr>
              <w:t>Зам.</w:t>
            </w:r>
            <w:r w:rsidRPr="00666E63">
              <w:rPr>
                <w:spacing w:val="-4"/>
                <w:lang w:val="ru-RU"/>
              </w:rPr>
              <w:t xml:space="preserve"> </w:t>
            </w:r>
            <w:r w:rsidRPr="00666E63">
              <w:rPr>
                <w:lang w:val="ru-RU"/>
              </w:rPr>
              <w:t>директора</w:t>
            </w:r>
            <w:r w:rsidRPr="00666E63">
              <w:rPr>
                <w:spacing w:val="2"/>
                <w:lang w:val="ru-RU"/>
              </w:rPr>
              <w:t xml:space="preserve"> </w:t>
            </w:r>
            <w:r w:rsidRPr="00666E63">
              <w:rPr>
                <w:lang w:val="ru-RU"/>
              </w:rPr>
              <w:t>по</w:t>
            </w:r>
            <w:r w:rsidRPr="00666E63">
              <w:rPr>
                <w:spacing w:val="-5"/>
                <w:lang w:val="ru-RU"/>
              </w:rPr>
              <w:t xml:space="preserve"> УВР</w:t>
            </w:r>
          </w:p>
          <w:p w:rsidR="00666E63" w:rsidRPr="00666E63" w:rsidRDefault="00666E63" w:rsidP="001F59A4">
            <w:pPr>
              <w:pStyle w:val="TableParagraph"/>
              <w:spacing w:before="251"/>
              <w:ind w:left="106"/>
              <w:rPr>
                <w:lang w:val="ru-RU"/>
              </w:rPr>
            </w:pPr>
            <w:r w:rsidRPr="00666E63">
              <w:rPr>
                <w:lang w:val="ru-RU"/>
              </w:rPr>
              <w:t>Классные</w:t>
            </w:r>
            <w:r w:rsidRPr="00666E63">
              <w:rPr>
                <w:spacing w:val="-11"/>
                <w:lang w:val="ru-RU"/>
              </w:rPr>
              <w:t xml:space="preserve"> </w:t>
            </w:r>
            <w:r w:rsidRPr="00666E63">
              <w:rPr>
                <w:lang w:val="ru-RU"/>
              </w:rPr>
              <w:t>руководители</w:t>
            </w:r>
            <w:r w:rsidRPr="00666E63">
              <w:rPr>
                <w:spacing w:val="40"/>
                <w:lang w:val="ru-RU"/>
              </w:rPr>
              <w:t xml:space="preserve"> </w:t>
            </w:r>
            <w:r w:rsidRPr="00666E63">
              <w:rPr>
                <w:lang w:val="ru-RU"/>
              </w:rPr>
              <w:t>9</w:t>
            </w:r>
            <w:r w:rsidRPr="00666E63">
              <w:rPr>
                <w:spacing w:val="-6"/>
                <w:lang w:val="ru-RU"/>
              </w:rPr>
              <w:t xml:space="preserve"> </w:t>
            </w:r>
            <w:r w:rsidRPr="00666E63">
              <w:rPr>
                <w:lang w:val="ru-RU"/>
              </w:rPr>
              <w:t>и</w:t>
            </w:r>
            <w:r w:rsidRPr="00666E63">
              <w:rPr>
                <w:spacing w:val="-9"/>
                <w:lang w:val="ru-RU"/>
              </w:rPr>
              <w:t xml:space="preserve"> </w:t>
            </w:r>
            <w:r w:rsidRPr="00666E63">
              <w:rPr>
                <w:lang w:val="ru-RU"/>
              </w:rPr>
              <w:t xml:space="preserve">11 </w:t>
            </w:r>
            <w:r w:rsidRPr="00666E63">
              <w:rPr>
                <w:spacing w:val="-2"/>
                <w:lang w:val="ru-RU"/>
              </w:rPr>
              <w:t>классов</w:t>
            </w:r>
          </w:p>
        </w:tc>
      </w:tr>
    </w:tbl>
    <w:p w:rsidR="00E20BC5" w:rsidRDefault="00E20BC5" w:rsidP="007D5F08">
      <w:pPr>
        <w:pStyle w:val="a4"/>
        <w:spacing w:before="0" w:beforeAutospacing="0" w:after="0" w:afterAutospacing="0"/>
        <w:rPr>
          <w:rStyle w:val="a3"/>
        </w:rPr>
      </w:pPr>
    </w:p>
    <w:p w:rsidR="00E20BC5" w:rsidRDefault="00E20BC5" w:rsidP="007D5F08">
      <w:pPr>
        <w:pStyle w:val="a4"/>
        <w:spacing w:before="0" w:beforeAutospacing="0" w:after="0" w:afterAutospacing="0"/>
        <w:rPr>
          <w:rStyle w:val="a3"/>
        </w:rPr>
      </w:pPr>
    </w:p>
    <w:p w:rsidR="00E20BC5" w:rsidRDefault="00E20BC5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666E63" w:rsidRDefault="00666E63" w:rsidP="007D5F08">
      <w:pPr>
        <w:pStyle w:val="a4"/>
        <w:spacing w:before="0" w:beforeAutospacing="0" w:after="0" w:afterAutospacing="0"/>
        <w:rPr>
          <w:rStyle w:val="a3"/>
        </w:rPr>
      </w:pPr>
    </w:p>
    <w:p w:rsidR="00E20BC5" w:rsidRDefault="00E20BC5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  <w:r>
        <w:rPr>
          <w:rStyle w:val="a3"/>
        </w:rPr>
        <w:t>1.3.4</w:t>
      </w:r>
      <w:r w:rsidRPr="00413153">
        <w:rPr>
          <w:rStyle w:val="a3"/>
        </w:rPr>
        <w:t>.</w:t>
      </w:r>
      <w:r w:rsidRPr="00413153">
        <w:t> </w:t>
      </w:r>
      <w:r w:rsidRPr="00413153">
        <w:rPr>
          <w:rStyle w:val="a3"/>
        </w:rPr>
        <w:t>Семинары</w:t>
      </w:r>
    </w:p>
    <w:p w:rsidR="00E20BC5" w:rsidRPr="00ED0BDC" w:rsidRDefault="00E20BC5" w:rsidP="007D5F08">
      <w:pPr>
        <w:pStyle w:val="a4"/>
        <w:spacing w:before="0" w:beforeAutospacing="0" w:after="0" w:afterAutospacing="0"/>
        <w:rPr>
          <w:b/>
          <w:bCs/>
        </w:rPr>
      </w:pPr>
    </w:p>
    <w:tbl>
      <w:tblPr>
        <w:tblpPr w:leftFromText="180" w:rightFromText="180" w:vertAnchor="text" w:tblpX="-292" w:tblpY="1"/>
        <w:tblOverlap w:val="never"/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1264"/>
        <w:gridCol w:w="2237"/>
      </w:tblGrid>
      <w:tr w:rsidR="007D5F08" w:rsidRPr="00413153" w:rsidTr="00E20BC5">
        <w:tc>
          <w:tcPr>
            <w:tcW w:w="6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E20BC5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E20BC5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E20BC5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Ответственные</w:t>
            </w:r>
          </w:p>
        </w:tc>
      </w:tr>
      <w:tr w:rsidR="001D1BBA" w:rsidRPr="00413153" w:rsidTr="001D1BBA">
        <w:trPr>
          <w:trHeight w:val="1317"/>
        </w:trPr>
        <w:tc>
          <w:tcPr>
            <w:tcW w:w="61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Pr="001D1BBA" w:rsidRDefault="001D1BBA" w:rsidP="001D1BBA">
            <w:pPr>
              <w:spacing w:line="252" w:lineRule="auto"/>
              <w:ind w:left="105" w:right="893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семинар– практикум для педагогов «Профориентация от А до Я» (</w:t>
            </w:r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опыта работы педагогов проблемной </w:t>
            </w:r>
            <w:proofErr w:type="gramStart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  по</w:t>
            </w:r>
            <w:proofErr w:type="gramEnd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профориентации)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Default="001D1BBA" w:rsidP="00E20BC5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 </w:t>
            </w:r>
          </w:p>
          <w:p w:rsidR="001D1BBA" w:rsidRDefault="001D1BBA" w:rsidP="00E20BC5">
            <w:pPr>
              <w:pStyle w:val="a4"/>
              <w:spacing w:before="0" w:beforeAutospacing="0" w:after="0" w:afterAutospacing="0"/>
              <w:rPr>
                <w:rStyle w:val="a3"/>
              </w:rPr>
            </w:pPr>
          </w:p>
          <w:p w:rsidR="001D1BBA" w:rsidRPr="001D1BBA" w:rsidRDefault="001D1BBA" w:rsidP="001D1BB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E7F7F">
              <w:rPr>
                <w:rStyle w:val="a3"/>
                <w:b w:val="0"/>
              </w:rPr>
              <w:t>Октябрь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Default="001D1BBA" w:rsidP="001D1BBA">
            <w:pPr>
              <w:pStyle w:val="a4"/>
              <w:spacing w:before="0" w:beforeAutospacing="0" w:after="0" w:afterAutospacing="0"/>
            </w:pPr>
            <w:r w:rsidRPr="004E7F7F">
              <w:t>зам. директора по УВР</w:t>
            </w:r>
            <w:r>
              <w:t>,</w:t>
            </w:r>
          </w:p>
          <w:p w:rsidR="001D1BBA" w:rsidRPr="004E7F7F" w:rsidRDefault="001D1BBA" w:rsidP="001D1BBA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>
              <w:t xml:space="preserve"> ПГ по профориентации</w:t>
            </w:r>
          </w:p>
        </w:tc>
      </w:tr>
      <w:tr w:rsidR="001D1BBA" w:rsidRPr="00413153" w:rsidTr="001D1BBA">
        <w:trPr>
          <w:trHeight w:val="1821"/>
        </w:trPr>
        <w:tc>
          <w:tcPr>
            <w:tcW w:w="61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Default="001D1BBA" w:rsidP="001D1BBA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семинар– практикум для педагогов «Инновационные формы профориентационной работы со школьниками» (</w:t>
            </w:r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 опыта работы педагогов проблемной </w:t>
            </w:r>
            <w:proofErr w:type="gramStart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  по</w:t>
            </w:r>
            <w:proofErr w:type="gramEnd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профориентации)</w:t>
            </w:r>
          </w:p>
          <w:p w:rsidR="001D1BBA" w:rsidRPr="00E87280" w:rsidRDefault="001D1BBA" w:rsidP="00E20BC5">
            <w:pPr>
              <w:pStyle w:val="a4"/>
              <w:ind w:left="55"/>
              <w:rPr>
                <w:bCs/>
                <w:color w:val="FF0000"/>
              </w:rPr>
            </w:pP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Default="001D1BBA" w:rsidP="00E20BC5">
            <w:pPr>
              <w:pStyle w:val="a4"/>
              <w:spacing w:before="0" w:beforeAutospacing="0" w:after="0" w:afterAutospacing="0"/>
              <w:jc w:val="center"/>
            </w:pPr>
          </w:p>
          <w:p w:rsidR="001D1BBA" w:rsidRDefault="001D1BBA" w:rsidP="00E20BC5">
            <w:pPr>
              <w:pStyle w:val="a4"/>
              <w:spacing w:before="0" w:beforeAutospacing="0" w:after="0" w:afterAutospacing="0"/>
              <w:jc w:val="center"/>
            </w:pPr>
          </w:p>
          <w:p w:rsidR="001D1BBA" w:rsidRDefault="001D1BBA" w:rsidP="00E20BC5">
            <w:pPr>
              <w:pStyle w:val="a4"/>
              <w:spacing w:before="0" w:beforeAutospacing="0" w:after="0" w:afterAutospacing="0"/>
              <w:jc w:val="center"/>
            </w:pPr>
          </w:p>
          <w:p w:rsidR="001D1BBA" w:rsidRDefault="001D1BBA" w:rsidP="00E20BC5">
            <w:pPr>
              <w:pStyle w:val="a4"/>
              <w:spacing w:before="0" w:beforeAutospacing="0" w:after="0" w:afterAutospacing="0"/>
              <w:jc w:val="center"/>
            </w:pPr>
          </w:p>
          <w:p w:rsidR="001D1BBA" w:rsidRPr="00E87280" w:rsidRDefault="001D1BBA" w:rsidP="00E20BC5">
            <w:pPr>
              <w:pStyle w:val="a4"/>
              <w:spacing w:before="0" w:beforeAutospacing="0" w:after="0" w:afterAutospacing="0"/>
              <w:jc w:val="center"/>
              <w:rPr>
                <w:color w:val="FF0000"/>
              </w:rPr>
            </w:pPr>
            <w:r w:rsidRPr="00E20BC5">
              <w:t>декабрь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Default="001D1BBA" w:rsidP="001D1BBA">
            <w:pPr>
              <w:pStyle w:val="a4"/>
              <w:spacing w:before="0" w:beforeAutospacing="0" w:after="0" w:afterAutospacing="0"/>
            </w:pPr>
            <w:r w:rsidRPr="004E7F7F">
              <w:t>зам. директора по УВР</w:t>
            </w:r>
            <w:r>
              <w:t xml:space="preserve">, </w:t>
            </w:r>
          </w:p>
          <w:p w:rsidR="001D1BBA" w:rsidRPr="00E87280" w:rsidRDefault="001D1BBA" w:rsidP="001D1BBA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>
              <w:t xml:space="preserve"> ПГ по профориентации</w:t>
            </w:r>
          </w:p>
        </w:tc>
      </w:tr>
      <w:tr w:rsidR="007D5F08" w:rsidRPr="00E87280" w:rsidTr="00E20BC5">
        <w:tc>
          <w:tcPr>
            <w:tcW w:w="6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Pr="002E7372" w:rsidRDefault="001D1BBA" w:rsidP="001D1BBA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Практический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семинар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–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практикум</w:t>
            </w:r>
            <w:proofErr w:type="gramStart"/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 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Профориентация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в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процессе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изучения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школьных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предметов»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(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из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опыта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работы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учителей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проблемной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группы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по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профориентации</w:t>
            </w:r>
            <w:r w:rsidRPr="002E7372">
              <w:rPr>
                <w:rFonts w:hAnsi="Times New Roman" w:cs="Times New Roman"/>
                <w:bCs/>
                <w:sz w:val="24"/>
                <w:szCs w:val="24"/>
              </w:rPr>
              <w:t>)</w:t>
            </w:r>
          </w:p>
          <w:p w:rsidR="007D5F08" w:rsidRPr="00E20BC5" w:rsidRDefault="007D5F08" w:rsidP="00E20BC5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E20BC5" w:rsidRDefault="00E20BC5" w:rsidP="00E20BC5">
            <w:pPr>
              <w:pStyle w:val="a4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  <w:r w:rsidRPr="00E20BC5">
              <w:rPr>
                <w:rStyle w:val="a3"/>
                <w:b w:val="0"/>
              </w:rPr>
              <w:t>март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Default="007D5F08" w:rsidP="00E20BC5">
            <w:pPr>
              <w:pStyle w:val="a4"/>
              <w:spacing w:before="0" w:beforeAutospacing="0" w:after="0" w:afterAutospacing="0"/>
              <w:jc w:val="both"/>
            </w:pPr>
            <w:r w:rsidRPr="00E20BC5">
              <w:t xml:space="preserve">зам. директора по УВР, </w:t>
            </w:r>
          </w:p>
          <w:p w:rsidR="007D5F08" w:rsidRPr="00E20BC5" w:rsidRDefault="001D1BBA" w:rsidP="001D1BBA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>
              <w:t xml:space="preserve"> ПГ по профориентации</w:t>
            </w:r>
          </w:p>
        </w:tc>
      </w:tr>
    </w:tbl>
    <w:p w:rsidR="001D1BBA" w:rsidRDefault="007D5F08" w:rsidP="007D5F08">
      <w:pPr>
        <w:pStyle w:val="2"/>
        <w:spacing w:before="600" w:beforeAutospacing="0" w:after="0" w:afterAutospacing="0"/>
        <w:rPr>
          <w:kern w:val="2"/>
          <w:sz w:val="24"/>
          <w:szCs w:val="24"/>
        </w:rPr>
      </w:pPr>
      <w:r>
        <w:rPr>
          <w:color w:val="252525"/>
          <w:spacing w:val="-1"/>
          <w:sz w:val="24"/>
          <w:szCs w:val="24"/>
        </w:rPr>
        <w:t>1.3.</w:t>
      </w:r>
      <w:r w:rsidR="00E87280">
        <w:rPr>
          <w:color w:val="252525"/>
          <w:spacing w:val="-1"/>
          <w:sz w:val="24"/>
          <w:szCs w:val="24"/>
        </w:rPr>
        <w:t>5</w:t>
      </w:r>
      <w:r>
        <w:rPr>
          <w:color w:val="252525"/>
          <w:spacing w:val="-1"/>
          <w:sz w:val="24"/>
          <w:szCs w:val="24"/>
        </w:rPr>
        <w:t xml:space="preserve">. </w:t>
      </w:r>
      <w:r w:rsidR="001D1BBA">
        <w:rPr>
          <w:kern w:val="2"/>
          <w:sz w:val="24"/>
          <w:szCs w:val="24"/>
        </w:rPr>
        <w:t>Месячник школьных предметов</w:t>
      </w:r>
    </w:p>
    <w:tbl>
      <w:tblPr>
        <w:tblpPr w:leftFromText="180" w:rightFromText="180" w:vertAnchor="text" w:tblpX="-292" w:tblpY="1"/>
        <w:tblOverlap w:val="never"/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1264"/>
        <w:gridCol w:w="2237"/>
      </w:tblGrid>
      <w:tr w:rsidR="001D1BBA" w:rsidRPr="00413153" w:rsidTr="001D1BBA">
        <w:tc>
          <w:tcPr>
            <w:tcW w:w="6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BBA" w:rsidRPr="00413153" w:rsidRDefault="001D1BBA" w:rsidP="001D1BBA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BBA" w:rsidRPr="00413153" w:rsidRDefault="001D1BBA" w:rsidP="001D1BBA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BBA" w:rsidRPr="00413153" w:rsidRDefault="001D1BBA" w:rsidP="001D1BBA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Ответственные</w:t>
            </w:r>
          </w:p>
        </w:tc>
      </w:tr>
      <w:tr w:rsidR="001D1BBA" w:rsidRPr="004E7F7F" w:rsidTr="001D1BBA">
        <w:trPr>
          <w:trHeight w:val="1317"/>
        </w:trPr>
        <w:tc>
          <w:tcPr>
            <w:tcW w:w="61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Pr="001D1BBA" w:rsidRDefault="001D1BBA" w:rsidP="001D1BBA">
            <w:pPr>
              <w:spacing w:line="252" w:lineRule="auto"/>
              <w:ind w:left="105" w:right="893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1BBA">
              <w:rPr>
                <w:rFonts w:ascii="Times New Roman" w:hAnsi="Times New Roman" w:cs="Times New Roman"/>
                <w:sz w:val="24"/>
                <w:szCs w:val="24"/>
              </w:rPr>
              <w:t>Месячник школьных предметов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Pr="001D1BBA" w:rsidRDefault="001D1BBA" w:rsidP="001D1BBA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 w:rsidRPr="001D1BBA">
              <w:rPr>
                <w:rStyle w:val="a3"/>
                <w:b w:val="0"/>
              </w:rPr>
              <w:t xml:space="preserve">  </w:t>
            </w:r>
          </w:p>
          <w:p w:rsidR="001D1BBA" w:rsidRPr="001D1BBA" w:rsidRDefault="001D1BBA" w:rsidP="001D1BBA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</w:p>
          <w:p w:rsidR="001D1BBA" w:rsidRPr="001D1BBA" w:rsidRDefault="001D1BBA" w:rsidP="001D1BBA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1D1BBA">
              <w:rPr>
                <w:rStyle w:val="a3"/>
                <w:b w:val="0"/>
              </w:rPr>
              <w:t>февраль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BBA" w:rsidRPr="001D1BBA" w:rsidRDefault="001D1BBA" w:rsidP="001D1BBA">
            <w:pPr>
              <w:pStyle w:val="a4"/>
              <w:spacing w:before="0" w:beforeAutospacing="0" w:after="0" w:afterAutospacing="0"/>
            </w:pPr>
            <w:r w:rsidRPr="001D1BBA">
              <w:t>зам. директора по УВР,</w:t>
            </w:r>
          </w:p>
          <w:p w:rsidR="001D1BBA" w:rsidRPr="001D1BBA" w:rsidRDefault="001D1BBA" w:rsidP="001D1BBA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>
              <w:t>учителя - предметники</w:t>
            </w:r>
          </w:p>
        </w:tc>
      </w:tr>
    </w:tbl>
    <w:p w:rsidR="00B80D79" w:rsidRDefault="00B80D79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600" w:beforeAutospacing="0" w:after="0" w:afterAutospacing="0"/>
        <w:rPr>
          <w:color w:val="252525"/>
          <w:spacing w:val="-1"/>
          <w:sz w:val="24"/>
          <w:szCs w:val="24"/>
        </w:rPr>
      </w:pPr>
    </w:p>
    <w:p w:rsidR="007D5F08" w:rsidRDefault="007D5F08" w:rsidP="00E87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F08" w:rsidRDefault="007D5F08" w:rsidP="007D5F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F08" w:rsidRPr="008D5B7D" w:rsidRDefault="007D5F08" w:rsidP="007D5F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="00E87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92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 с обучающимися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6374"/>
        <w:gridCol w:w="2126"/>
        <w:gridCol w:w="1998"/>
        <w:gridCol w:w="3389"/>
      </w:tblGrid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1998" w:type="dxa"/>
          </w:tcPr>
          <w:p w:rsidR="007D5F08" w:rsidRPr="00C92483" w:rsidRDefault="007D5F08" w:rsidP="00FE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389" w:type="dxa"/>
          </w:tcPr>
          <w:p w:rsidR="007D5F08" w:rsidRPr="00C92483" w:rsidRDefault="007D5F08" w:rsidP="007D5F08">
            <w:pPr>
              <w:pStyle w:val="Default"/>
              <w:spacing w:line="276" w:lineRule="auto"/>
              <w:jc w:val="center"/>
            </w:pPr>
            <w:r w:rsidRPr="00C92483">
              <w:t>ожидаемый результат</w:t>
            </w: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Проведение школьного этапа олимпиад 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>
              <w:t>сентя</w:t>
            </w:r>
            <w:r w:rsidRPr="00C92483">
              <w:t>брь-</w:t>
            </w:r>
            <w:r>
              <w:t>октябрь 202</w:t>
            </w:r>
            <w:r w:rsidR="001D1BBA">
              <w:t>4</w:t>
            </w:r>
            <w:r w:rsidRPr="00C92483">
              <w:t xml:space="preserve"> </w:t>
            </w:r>
          </w:p>
        </w:tc>
        <w:tc>
          <w:tcPr>
            <w:tcW w:w="1998" w:type="dxa"/>
            <w:vMerge w:val="restart"/>
          </w:tcPr>
          <w:p w:rsidR="007D5F08" w:rsidRDefault="007D5F08" w:rsidP="007D5F08">
            <w:pPr>
              <w:pStyle w:val="Default"/>
              <w:spacing w:line="276" w:lineRule="auto"/>
            </w:pPr>
            <w:r>
              <w:t>заместитель</w:t>
            </w:r>
            <w:r w:rsidRPr="00C92483">
              <w:t xml:space="preserve"> директора</w:t>
            </w:r>
            <w:r>
              <w:t xml:space="preserve"> по УВР</w:t>
            </w:r>
            <w:r w:rsidRPr="00C92483">
              <w:t xml:space="preserve">, </w:t>
            </w:r>
            <w:r>
              <w:t xml:space="preserve">заместитель директора по </w:t>
            </w:r>
            <w:r w:rsidR="00FE7F66">
              <w:t xml:space="preserve">                   </w:t>
            </w:r>
            <w:r>
              <w:t xml:space="preserve">ВР, </w:t>
            </w:r>
          </w:p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учителя </w:t>
            </w:r>
          </w:p>
        </w:tc>
        <w:tc>
          <w:tcPr>
            <w:tcW w:w="3389" w:type="dxa"/>
            <w:vMerge w:val="restart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Активизация познавательных интересов и творческой активности обучающихся </w:t>
            </w: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>Участие в муниципальном этапе Всер</w:t>
            </w:r>
            <w:r>
              <w:t>оссийской олимпиады школьников.</w:t>
            </w:r>
          </w:p>
        </w:tc>
        <w:tc>
          <w:tcPr>
            <w:tcW w:w="2126" w:type="dxa"/>
          </w:tcPr>
          <w:p w:rsidR="007D5F08" w:rsidRDefault="007D5F08" w:rsidP="007D5F08">
            <w:pPr>
              <w:pStyle w:val="Default"/>
              <w:spacing w:line="276" w:lineRule="auto"/>
            </w:pPr>
            <w:r w:rsidRPr="00C92483">
              <w:t>ноябрь-декабрь</w:t>
            </w:r>
            <w:r>
              <w:t xml:space="preserve"> 202</w:t>
            </w:r>
            <w:r w:rsidR="001D1BBA">
              <w:t>4</w:t>
            </w:r>
          </w:p>
          <w:p w:rsidR="007D5F08" w:rsidRDefault="007D5F08" w:rsidP="007D5F08">
            <w:pPr>
              <w:pStyle w:val="Default"/>
              <w:spacing w:line="276" w:lineRule="auto"/>
            </w:pPr>
          </w:p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>Участие в краевом этапе Всероссийской олимпиады.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>
              <w:t>я</w:t>
            </w:r>
            <w:r w:rsidRPr="00C92483">
              <w:t>нварь</w:t>
            </w:r>
            <w:r>
              <w:t>-февраль 202</w:t>
            </w:r>
            <w:r w:rsidR="001D1BBA">
              <w:t>5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Проведение школьного конкурса исследовательских работ учащихся. 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>
              <w:t>март 202</w:t>
            </w:r>
            <w:r w:rsidR="001D1BBA">
              <w:t>5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Default="007D5F08" w:rsidP="007D5F08">
            <w:pPr>
              <w:pStyle w:val="Default"/>
              <w:spacing w:line="276" w:lineRule="auto"/>
            </w:pPr>
            <w:r w:rsidRPr="00C92483">
              <w:t>Участие в районн</w:t>
            </w:r>
            <w:r>
              <w:t>ом туре исследовательских работ</w:t>
            </w:r>
            <w:r w:rsidRPr="00C92483">
              <w:t xml:space="preserve"> </w:t>
            </w:r>
          </w:p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в очных и заочных краевых, всероссийских конкурсах 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в течение года 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>Организация и проведение школьной научно- практической конференции «От уроков к проектам и исследовательским работам».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>
              <w:t>апрель 202</w:t>
            </w:r>
            <w:r w:rsidR="001D1BBA">
              <w:t>5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>Участие в районном</w:t>
            </w:r>
            <w:r>
              <w:t xml:space="preserve"> и краевом</w:t>
            </w:r>
            <w:r w:rsidRPr="00C92483">
              <w:t xml:space="preserve"> </w:t>
            </w:r>
            <w:r>
              <w:t>этапах проектных работ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>
              <w:t>апрель</w:t>
            </w:r>
            <w:r w:rsidRPr="00C92483">
              <w:t xml:space="preserve"> </w:t>
            </w:r>
            <w:r>
              <w:t>202</w:t>
            </w:r>
            <w:r w:rsidR="001D1BBA">
              <w:t>5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Default="007D5F08" w:rsidP="007D5F08">
            <w:pPr>
              <w:pStyle w:val="Default"/>
              <w:spacing w:line="276" w:lineRule="auto"/>
            </w:pPr>
            <w:r w:rsidRPr="00C92483">
              <w:t xml:space="preserve">Организация участия обучающихся </w:t>
            </w:r>
            <w:r>
              <w:t>в районной метапредметной олимпиаде</w:t>
            </w:r>
          </w:p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в предметных и творческих конкурсах различного уровня. </w:t>
            </w:r>
          </w:p>
        </w:tc>
        <w:tc>
          <w:tcPr>
            <w:tcW w:w="2126" w:type="dxa"/>
          </w:tcPr>
          <w:p w:rsidR="007D5F08" w:rsidRDefault="007D5F08" w:rsidP="007D5F08">
            <w:pPr>
              <w:pStyle w:val="Default"/>
              <w:spacing w:line="276" w:lineRule="auto"/>
            </w:pPr>
            <w:r>
              <w:t>март 202</w:t>
            </w:r>
            <w:r w:rsidR="001D1BBA">
              <w:t>5</w:t>
            </w:r>
          </w:p>
          <w:p w:rsidR="007D5F08" w:rsidRDefault="007D5F08" w:rsidP="007D5F08">
            <w:pPr>
              <w:pStyle w:val="Default"/>
              <w:spacing w:line="276" w:lineRule="auto"/>
            </w:pPr>
          </w:p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в течение года 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  <w:tr w:rsidR="007D5F08" w:rsidRPr="00C92483" w:rsidTr="007D5F08">
        <w:tc>
          <w:tcPr>
            <w:tcW w:w="6374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 w:rsidRPr="00C92483">
              <w:t xml:space="preserve">Организация и проведение предметных недель. </w:t>
            </w:r>
          </w:p>
        </w:tc>
        <w:tc>
          <w:tcPr>
            <w:tcW w:w="2126" w:type="dxa"/>
          </w:tcPr>
          <w:p w:rsidR="007D5F08" w:rsidRPr="00C92483" w:rsidRDefault="007D5F08" w:rsidP="007D5F08">
            <w:pPr>
              <w:pStyle w:val="Default"/>
              <w:spacing w:line="276" w:lineRule="auto"/>
            </w:pPr>
            <w:r>
              <w:t>по плану</w:t>
            </w:r>
            <w:r w:rsidRPr="00C92483">
              <w:t xml:space="preserve"> </w:t>
            </w:r>
          </w:p>
        </w:tc>
        <w:tc>
          <w:tcPr>
            <w:tcW w:w="1998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  <w:tc>
          <w:tcPr>
            <w:tcW w:w="3389" w:type="dxa"/>
            <w:vMerge/>
          </w:tcPr>
          <w:p w:rsidR="007D5F08" w:rsidRPr="00C92483" w:rsidRDefault="007D5F08" w:rsidP="007D5F08">
            <w:pPr>
              <w:pStyle w:val="Default"/>
              <w:spacing w:line="276" w:lineRule="auto"/>
            </w:pPr>
          </w:p>
        </w:tc>
      </w:tr>
    </w:tbl>
    <w:p w:rsidR="007D5F08" w:rsidRDefault="007D5F08" w:rsidP="007D5F08">
      <w:pPr>
        <w:pStyle w:val="2"/>
        <w:spacing w:before="0" w:beforeAutospacing="0" w:after="240" w:afterAutospacing="0"/>
        <w:jc w:val="center"/>
        <w:rPr>
          <w:color w:val="252525"/>
          <w:spacing w:val="-1"/>
          <w:sz w:val="24"/>
          <w:szCs w:val="24"/>
        </w:rPr>
      </w:pPr>
    </w:p>
    <w:p w:rsidR="00B80D79" w:rsidRDefault="00B80D79" w:rsidP="007D5F08">
      <w:pPr>
        <w:pStyle w:val="2"/>
        <w:spacing w:before="0" w:beforeAutospacing="0" w:after="240" w:afterAutospacing="0"/>
        <w:jc w:val="center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jc w:val="center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Раздел II. АДМИНИСТРАТИВНАЯ И УПРАВЛЕНЧЕСКАЯ ДЕЯТЕЛЬНОСТЬ</w:t>
      </w: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2.1. Контро</w:t>
      </w:r>
      <w:r>
        <w:rPr>
          <w:color w:val="252525"/>
          <w:spacing w:val="-1"/>
          <w:sz w:val="24"/>
          <w:szCs w:val="24"/>
        </w:rPr>
        <w:t xml:space="preserve">ль и оценка образовательной и </w:t>
      </w:r>
      <w:r w:rsidRPr="00413153">
        <w:rPr>
          <w:color w:val="252525"/>
          <w:spacing w:val="-1"/>
          <w:sz w:val="24"/>
          <w:szCs w:val="24"/>
        </w:rPr>
        <w:t>воспитательной деятельности</w:t>
      </w: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2.1.1. План мероприятий ВСОКО</w:t>
      </w:r>
      <w:r>
        <w:rPr>
          <w:rStyle w:val="a3"/>
        </w:rPr>
        <w:t xml:space="preserve">  </w:t>
      </w: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3439"/>
        <w:gridCol w:w="3790"/>
      </w:tblGrid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3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Сроки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Ответственные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Организация работы по планированию реализации рабочих программ воспитания на каждом уровне общего образования  </w:t>
            </w:r>
          </w:p>
        </w:tc>
        <w:tc>
          <w:tcPr>
            <w:tcW w:w="343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сентябрь-октябрь 202</w:t>
            </w:r>
            <w:r w:rsidR="001D1BBA">
              <w:t>4</w:t>
            </w:r>
          </w:p>
        </w:tc>
        <w:tc>
          <w:tcPr>
            <w:tcW w:w="37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заместитель директора по </w:t>
            </w:r>
            <w:r w:rsidRPr="003D6139">
              <w:t>ВР</w:t>
            </w:r>
            <w:r>
              <w:t>, работа рабочей группы учителей</w:t>
            </w:r>
          </w:p>
        </w:tc>
      </w:tr>
      <w:tr w:rsidR="007D5F08" w:rsidRPr="00413153" w:rsidTr="00E87280">
        <w:tc>
          <w:tcPr>
            <w:tcW w:w="7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Мониторинг качества воспитательной работы в школе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</w:p>
        </w:tc>
        <w:tc>
          <w:tcPr>
            <w:tcW w:w="34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37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заместитель директора по </w:t>
            </w:r>
            <w:r w:rsidRPr="003D6139">
              <w:t>ВР</w:t>
            </w:r>
          </w:p>
        </w:tc>
      </w:tr>
      <w:tr w:rsidR="007D5F08" w:rsidRPr="00413153" w:rsidTr="00E87280">
        <w:trPr>
          <w:trHeight w:val="478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Стартовая диагностика обучающихся 1, 5, 10-х классов</w:t>
            </w:r>
          </w:p>
        </w:tc>
        <w:tc>
          <w:tcPr>
            <w:tcW w:w="3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сентябрь 202</w:t>
            </w:r>
            <w:r w:rsidR="001D1BBA">
              <w:t>4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3D6139">
              <w:t>заместитель директора по УВР</w:t>
            </w:r>
            <w:r>
              <w:t>, классные руководители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Входная диагностика обучающихся 2-11-х классов, входная диагностическая работа в 1-х классах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заместитель</w:t>
            </w:r>
            <w:r w:rsidRPr="00C92483">
              <w:t xml:space="preserve"> директора по УВР</w:t>
            </w:r>
            <w:r>
              <w:t>, классные руководители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Контроль соответствия рабочих программ педагогов требованиям ФГОС НОО </w:t>
            </w:r>
            <w:r w:rsidRPr="003514B1">
              <w:t>(2021)</w:t>
            </w:r>
            <w:r>
              <w:t xml:space="preserve">, ООО </w:t>
            </w:r>
            <w:r w:rsidRPr="003514B1">
              <w:t>(</w:t>
            </w:r>
            <w:r>
              <w:t>2010</w:t>
            </w:r>
            <w:r w:rsidRPr="003514B1">
              <w:t>, 2021)</w:t>
            </w:r>
            <w:r>
              <w:t xml:space="preserve">, СОО (2012, 2022) </w:t>
            </w:r>
          </w:p>
        </w:tc>
        <w:tc>
          <w:tcPr>
            <w:tcW w:w="3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октябрь-ноябрь 202</w:t>
            </w:r>
            <w:r w:rsidR="001D1BBA">
              <w:t>4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заместитель</w:t>
            </w:r>
            <w:r w:rsidRPr="00C92483">
              <w:t xml:space="preserve">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Посещение уроков с целью оценки организации текущего оценивания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3D6139"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lastRenderedPageBreak/>
              <w:t>Организация, проведение и анализ пробного итогового сочинения</w:t>
            </w:r>
            <w:r w:rsidRPr="00C92483">
              <w:t xml:space="preserve"> </w:t>
            </w:r>
          </w:p>
        </w:tc>
        <w:tc>
          <w:tcPr>
            <w:tcW w:w="3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октябрь –декабрь 202</w:t>
            </w:r>
            <w:r w:rsidR="001D1BBA">
              <w:t>4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заместитель</w:t>
            </w:r>
            <w:r w:rsidRPr="00C92483">
              <w:t xml:space="preserve"> директора по УВР</w:t>
            </w:r>
            <w:r>
              <w:t>, учителя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Наблюдение за организацией развития метапредметных умений на занятиях урочной и внеурочной деятельности у учащихся 1-11 классов. Посещение уроков, анализ.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FC12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FC12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Контроль реализации рабочих программ учебных предметов в 1-11 классах </w:t>
            </w:r>
          </w:p>
        </w:tc>
        <w:tc>
          <w:tcPr>
            <w:tcW w:w="3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март 202</w:t>
            </w:r>
            <w:r w:rsidR="001D1BBA">
              <w:t>5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3D6139">
              <w:t>заместитель директора по УВР</w:t>
            </w:r>
            <w:r>
              <w:t>, руководители ШМО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Проведение ВПР и оценка результатов</w:t>
            </w:r>
          </w:p>
        </w:tc>
        <w:tc>
          <w:tcPr>
            <w:tcW w:w="3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</w:p>
          <w:p w:rsidR="007D5F08" w:rsidRDefault="007D5F08" w:rsidP="007D5F08">
            <w:pPr>
              <w:pStyle w:val="a4"/>
              <w:spacing w:before="0" w:beforeAutospacing="0" w:after="0" w:afterAutospacing="0"/>
            </w:pPr>
          </w:p>
          <w:p w:rsidR="007D5F08" w:rsidRDefault="007D5F08" w:rsidP="007D5F08">
            <w:pPr>
              <w:pStyle w:val="a4"/>
              <w:spacing w:before="0" w:beforeAutospacing="0" w:after="0" w:afterAutospacing="0"/>
            </w:pPr>
          </w:p>
          <w:p w:rsidR="007D5F08" w:rsidRDefault="007D5F08" w:rsidP="007D5F08">
            <w:pPr>
              <w:pStyle w:val="a4"/>
              <w:spacing w:before="0" w:beforeAutospacing="0" w:after="0" w:afterAutospacing="0"/>
            </w:pPr>
          </w:p>
          <w:p w:rsidR="007D5F08" w:rsidRDefault="007D5F08" w:rsidP="007D5F08">
            <w:pPr>
              <w:pStyle w:val="a4"/>
              <w:spacing w:before="0" w:beforeAutospacing="0" w:after="0" w:afterAutospacing="0"/>
            </w:pP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апрель-май 202</w:t>
            </w:r>
            <w:r w:rsidR="001D1BBA">
              <w:t>5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506F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7E321C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Cs/>
                <w:shd w:val="clear" w:color="auto" w:fill="FFFFCC"/>
              </w:rPr>
            </w:pPr>
            <w:r>
              <w:t>Оценка выполнения программного материала рабочих программ педагогов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r w:rsidRPr="004710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Анализ результатов промежуточной аттестации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r w:rsidRPr="004710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/>
                <w:iCs/>
                <w:shd w:val="clear" w:color="auto" w:fill="FFFFCC"/>
              </w:rPr>
            </w:pPr>
            <w:r>
              <w:t xml:space="preserve">Анализ </w:t>
            </w:r>
            <w:r w:rsidRPr="00C92483">
              <w:t>методической работы ШМО</w:t>
            </w:r>
            <w:r>
              <w:t xml:space="preserve"> </w:t>
            </w:r>
          </w:p>
        </w:tc>
        <w:tc>
          <w:tcPr>
            <w:tcW w:w="3439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/>
                <w:iCs/>
                <w:shd w:val="clear" w:color="auto" w:fill="FFFFCC"/>
              </w:rPr>
            </w:pPr>
            <w:r>
              <w:t>Руководитель ШМО, отчет на Методическом совете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 w:rsidRPr="00C92483">
              <w:t>Анкетирование педагогов</w:t>
            </w:r>
          </w:p>
        </w:tc>
        <w:tc>
          <w:tcPr>
            <w:tcW w:w="3439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Анализ результатов ГИА</w:t>
            </w:r>
          </w:p>
        </w:tc>
        <w:tc>
          <w:tcPr>
            <w:tcW w:w="3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июнь 202</w:t>
            </w:r>
            <w:r w:rsidR="001D1BBA">
              <w:t>5</w:t>
            </w: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2236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Анализ выполнения рабочих программ.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2236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Оценка работы классных руководителей. Анализ документации </w:t>
            </w:r>
          </w:p>
        </w:tc>
        <w:tc>
          <w:tcPr>
            <w:tcW w:w="34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2236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2.1.2. Внутришкольный контроль</w:t>
      </w:r>
    </w:p>
    <w:tbl>
      <w:tblPr>
        <w:tblW w:w="1701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3691"/>
        <w:gridCol w:w="3541"/>
        <w:gridCol w:w="2132"/>
      </w:tblGrid>
      <w:tr w:rsidR="007D5F08" w:rsidRPr="00413153" w:rsidTr="00E87280">
        <w:trPr>
          <w:gridAfter w:val="1"/>
          <w:wAfter w:w="2132" w:type="dxa"/>
          <w:trHeight w:val="6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Объекты, содержание контроля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Сроки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rPr>
          <w:gridAfter w:val="1"/>
          <w:wAfter w:w="2132" w:type="dxa"/>
        </w:trPr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30276F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0276F">
              <w:rPr>
                <w:b/>
              </w:rPr>
              <w:t>Нормативно-правовое направление</w:t>
            </w:r>
          </w:p>
        </w:tc>
      </w:tr>
      <w:tr w:rsidR="007D5F08" w:rsidRPr="00413153" w:rsidTr="00E87280">
        <w:trPr>
          <w:gridAfter w:val="1"/>
          <w:wAfter w:w="2132" w:type="dxa"/>
          <w:trHeight w:val="504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30276F" w:rsidRDefault="007D5F08" w:rsidP="007D5F08">
            <w:pPr>
              <w:pStyle w:val="a4"/>
              <w:spacing w:before="0" w:beforeAutospacing="0" w:after="0" w:afterAutospacing="0"/>
            </w:pPr>
            <w:r w:rsidRPr="0030276F">
              <w:t>Проверка и коррекция локальных актов, регулирующих образовательные отношения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30276F" w:rsidRDefault="007D5F08" w:rsidP="007D5F08">
            <w:pPr>
              <w:pStyle w:val="a4"/>
              <w:spacing w:before="0" w:beforeAutospacing="0" w:after="0" w:afterAutospacing="0"/>
            </w:pPr>
            <w:r>
              <w:t>а</w:t>
            </w:r>
            <w:r w:rsidRPr="0030276F">
              <w:t>вгуст</w:t>
            </w:r>
            <w:r>
              <w:t xml:space="preserve"> 202</w:t>
            </w:r>
            <w:r w:rsidR="001D1BBA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631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30276F" w:rsidRDefault="007D5F08" w:rsidP="007D5F08">
            <w:pPr>
              <w:pStyle w:val="a4"/>
              <w:spacing w:before="0" w:beforeAutospacing="0" w:after="0" w:afterAutospacing="0"/>
            </w:pPr>
            <w:r w:rsidRPr="0030276F">
              <w:t>Проверка структуры и содержания ООП НОО на соответствие ФГОС НОО</w:t>
            </w:r>
            <w:r>
              <w:t xml:space="preserve"> </w:t>
            </w:r>
            <w:r w:rsidRPr="003514B1">
              <w:t>(2021)</w:t>
            </w:r>
            <w:r>
              <w:t xml:space="preserve"> и ФОП 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202</w:t>
            </w:r>
            <w:r w:rsidR="001D1BBA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30276F" w:rsidRDefault="007D5F08" w:rsidP="007D5F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16EA">
              <w:rPr>
                <w:rFonts w:ascii="Times New Roman" w:hAnsi="Times New Roman" w:cs="Times New Roman"/>
                <w:sz w:val="24"/>
                <w:szCs w:val="24"/>
              </w:rPr>
              <w:t>Проверка структуры и содержания ООП ООО на соответствие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4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514B1"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202</w:t>
            </w:r>
            <w:r w:rsidR="001D1BBA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Проверка структуры и содержания ООП СОО на соответствие ФГОС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(2012, 2022) и ФОП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202</w:t>
            </w:r>
            <w:r w:rsidR="001D1BBA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9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30276F" w:rsidRDefault="007D5F08" w:rsidP="007D5F08">
            <w:pPr>
              <w:pStyle w:val="a4"/>
              <w:spacing w:before="0" w:beforeAutospacing="0" w:after="0" w:afterAutospacing="0"/>
            </w:pPr>
            <w:r w:rsidRPr="0030276F">
              <w:t>Совещание с директором по вопросам состояния локальных актов, регулирующих образовательные отношения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30276F" w:rsidRDefault="007D5F08" w:rsidP="007D5F08">
            <w:pPr>
              <w:pStyle w:val="a4"/>
              <w:spacing w:before="0" w:beforeAutospacing="0" w:after="0" w:afterAutospacing="0"/>
            </w:pPr>
            <w:r>
              <w:t>а</w:t>
            </w:r>
            <w:r w:rsidRPr="0030276F">
              <w:t xml:space="preserve">вгуст </w:t>
            </w:r>
            <w:r>
              <w:t>202</w:t>
            </w:r>
            <w:r w:rsidR="001D1BBA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877C0C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7D5F08">
        <w:trPr>
          <w:gridAfter w:val="1"/>
          <w:wAfter w:w="2132" w:type="dxa"/>
          <w:trHeight w:val="3"/>
        </w:trPr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70732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Финансово-экономическое направление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4382F" w:rsidRDefault="007D5F08" w:rsidP="007D5F08">
            <w:pPr>
              <w:pStyle w:val="a4"/>
              <w:spacing w:before="0" w:beforeAutospacing="0" w:after="0" w:afterAutospacing="0"/>
              <w:rPr>
                <w:iCs/>
                <w:shd w:val="clear" w:color="auto" w:fill="FFFFCC"/>
              </w:rPr>
            </w:pPr>
            <w:r>
              <w:t>Проверка трудовых договоров, трудовых книжек на соответствие законодательству и локальным документам школы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сентябрь-октябрь 202</w:t>
            </w:r>
            <w:r w:rsidR="001D1BBA">
              <w:t>4</w:t>
            </w:r>
          </w:p>
          <w:p w:rsidR="007D5F08" w:rsidRPr="00070732" w:rsidRDefault="007D5F08" w:rsidP="007D5F08">
            <w:pPr>
              <w:pStyle w:val="a4"/>
              <w:spacing w:before="0" w:beforeAutospacing="0" w:after="0" w:afterAutospacing="0"/>
            </w:pP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специалист по кадрам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05B83" w:rsidRDefault="007D5F08" w:rsidP="007D5F08">
            <w:pPr>
              <w:pStyle w:val="a4"/>
              <w:spacing w:before="0" w:beforeAutospacing="0" w:after="0" w:afterAutospacing="0"/>
              <w:rPr>
                <w:iCs/>
                <w:shd w:val="clear" w:color="auto" w:fill="FFFFCC"/>
              </w:rPr>
            </w:pPr>
            <w:r>
              <w:t xml:space="preserve">Проверка системы оплаты труда, критерии оценки эффективности деятельности работников, штатного расписания 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октябрь 202</w:t>
            </w:r>
            <w:r w:rsidR="001D1BBA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специалист по кадрам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C6C38" w:rsidRDefault="007D5F08" w:rsidP="007D5F08">
            <w:pPr>
              <w:pStyle w:val="a4"/>
              <w:spacing w:before="0" w:beforeAutospacing="0" w:after="0" w:afterAutospacing="0"/>
              <w:rPr>
                <w:i/>
                <w:iCs/>
                <w:shd w:val="clear" w:color="auto" w:fill="FFFFCC"/>
              </w:rPr>
            </w:pPr>
            <w:r>
              <w:t>Контроль закупочной деятельности: закупки и размещение документации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директор, бухгалтерия</w:t>
            </w:r>
          </w:p>
        </w:tc>
      </w:tr>
      <w:tr w:rsidR="007D5F08" w:rsidRPr="00413153" w:rsidTr="007D5F08">
        <w:trPr>
          <w:trHeight w:val="3"/>
        </w:trPr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70732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70732">
              <w:rPr>
                <w:b/>
              </w:rPr>
              <w:t>Организационное направление</w:t>
            </w:r>
          </w:p>
        </w:tc>
        <w:tc>
          <w:tcPr>
            <w:tcW w:w="2132" w:type="dxa"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Контроль перед началом учебного года (приемка внешняя и внутренняя)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директор, </w:t>
            </w:r>
            <w:r w:rsidRPr="006966CF">
              <w:t>з</w:t>
            </w:r>
            <w:r>
              <w:t>аместитель директора по АХЧ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9A6934" w:rsidRDefault="007D5F08" w:rsidP="007D5F08">
            <w:pPr>
              <w:pStyle w:val="a4"/>
              <w:spacing w:before="0" w:beforeAutospacing="0" w:after="0" w:afterAutospacing="0"/>
            </w:pPr>
            <w: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ноябрь 202</w:t>
            </w:r>
            <w:r w:rsidR="007F756B">
              <w:t>4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6966C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9A6934" w:rsidRDefault="007D5F08" w:rsidP="007D5F08">
            <w:pPr>
              <w:pStyle w:val="a4"/>
              <w:spacing w:before="0" w:beforeAutospacing="0" w:after="0" w:afterAutospacing="0"/>
              <w:rPr>
                <w:i/>
                <w:iCs/>
                <w:shd w:val="clear" w:color="auto" w:fill="FFFFCC"/>
              </w:rPr>
            </w:pPr>
            <w:r>
              <w:t>Контроль удовлетворенности потребителей (опрос обучающихся, родителей, педагогов по реализации ООП)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декабрь 202</w:t>
            </w:r>
            <w:r w:rsidR="007F756B">
              <w:t>4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6966C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Контроль воспитательной работы, проведение профилактических мероприятий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r w:rsidRPr="006966C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аместитель директора по </w:t>
            </w:r>
            <w:r w:rsidRPr="006966CF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 xml:space="preserve">, директор 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Мероприятия по производственному контролю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E87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761623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АХЧ </w:t>
            </w:r>
          </w:p>
        </w:tc>
      </w:tr>
      <w:tr w:rsidR="007D5F08" w:rsidRPr="00413153" w:rsidTr="007D5F08">
        <w:trPr>
          <w:gridAfter w:val="1"/>
          <w:wAfter w:w="2132" w:type="dxa"/>
          <w:trHeight w:val="3"/>
        </w:trPr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E21D5D" w:rsidRDefault="007D5F08" w:rsidP="007D5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Контроль прохождения</w:t>
            </w:r>
            <w:r w:rsidRPr="008804CA">
              <w:rPr>
                <w:color w:val="000000"/>
              </w:rPr>
              <w:t xml:space="preserve"> КПК по плану курсовой подготовки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з</w:t>
            </w:r>
            <w:r w:rsidRPr="008804CA">
              <w:t>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804CA">
              <w:t>Составление перспективного плана повышения квалификации педагогических кадров.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spacing w:after="0"/>
            </w:pPr>
            <w:r w:rsidRPr="006665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8804CA" w:rsidRDefault="007D5F08" w:rsidP="007D5F08">
            <w:pPr>
              <w:pStyle w:val="a4"/>
              <w:spacing w:before="0" w:beforeAutospacing="0" w:after="0" w:afterAutospacing="0"/>
            </w:pPr>
            <w:r>
              <w:t>Составление приказа по КПК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spacing w:after="0"/>
            </w:pPr>
            <w:r w:rsidRPr="006665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отв. за кадры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8804CA" w:rsidRDefault="007D5F08" w:rsidP="007D5F08">
            <w:pPr>
              <w:pStyle w:val="Default"/>
            </w:pPr>
            <w:r w:rsidRPr="008804CA">
              <w:t>Заполнение мониторинга, отчетов по прохождению КПК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8804CA" w:rsidRDefault="007D5F08" w:rsidP="007D5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04C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8804CA" w:rsidRDefault="007D5F08" w:rsidP="007D5F08">
            <w:pPr>
              <w:pStyle w:val="Default"/>
            </w:pPr>
            <w:r w:rsidRPr="008804CA">
              <w:t>Участие в тестированиях, мониторингах и метапредметных олимпиадах для педагогов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Контроль оформления «ЭПОС. Школа»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декабрь 202</w:t>
            </w:r>
            <w:r w:rsidR="007F756B">
              <w:t>4</w:t>
            </w:r>
            <w:r>
              <w:t xml:space="preserve">, </w:t>
            </w:r>
          </w:p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iCs/>
                <w:shd w:val="clear" w:color="auto" w:fill="FFFFCC"/>
              </w:rPr>
            </w:pPr>
            <w:r>
              <w:t>май 202</w:t>
            </w:r>
            <w:r w:rsidR="007F756B">
              <w:t>5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66654E">
              <w:t>заместитель директора по УВР</w:t>
            </w:r>
          </w:p>
        </w:tc>
      </w:tr>
      <w:tr w:rsidR="007D5F08" w:rsidRPr="00413153" w:rsidTr="007D5F08">
        <w:trPr>
          <w:gridAfter w:val="1"/>
          <w:wAfter w:w="2132" w:type="dxa"/>
          <w:trHeight w:val="3"/>
        </w:trPr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D41346" w:rsidRDefault="007F756B" w:rsidP="007F756B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7D5F08" w:rsidRPr="00D41346">
              <w:rPr>
                <w:b/>
              </w:rPr>
              <w:t>Информационно</w:t>
            </w:r>
            <w:r w:rsidR="007D5F08">
              <w:rPr>
                <w:b/>
              </w:rPr>
              <w:t xml:space="preserve">е </w:t>
            </w:r>
            <w:r w:rsidR="007D5F08" w:rsidRPr="00D41346">
              <w:rPr>
                <w:b/>
              </w:rPr>
              <w:t>направление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Обновление содержание сайта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ответственный за сайт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Обсуждение итогов ВШК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216524">
              <w:t>директор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Контроль за рассмотрением обращений граждан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директор, секретарь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Самообследование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  <w:r>
              <w:t>202</w:t>
            </w:r>
            <w:r w:rsidR="007F756B">
              <w:t>5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администрация</w:t>
            </w:r>
          </w:p>
        </w:tc>
      </w:tr>
      <w:tr w:rsidR="007D5F08" w:rsidRPr="00413153" w:rsidTr="007D5F08">
        <w:trPr>
          <w:gridAfter w:val="1"/>
          <w:wAfter w:w="2132" w:type="dxa"/>
          <w:trHeight w:val="3"/>
        </w:trPr>
        <w:tc>
          <w:tcPr>
            <w:tcW w:w="148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F756B" w:rsidP="007F756B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                                               </w:t>
            </w:r>
            <w:r w:rsidR="007D5F08">
              <w:rPr>
                <w:b/>
              </w:rPr>
              <w:t xml:space="preserve">Материально-техническое </w:t>
            </w:r>
            <w:r w:rsidR="007D5F08" w:rsidRPr="00D41346">
              <w:rPr>
                <w:b/>
              </w:rPr>
              <w:t>направление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 w:rsidRPr="0000565A">
              <w:t>Контроль за техническим и санитарным состоянием помещений и оснащения школы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 w:rsidRPr="0000565A">
              <w:t>заместитель директора по АХЧ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 w:rsidRPr="0000565A">
              <w:t>Контроль формирования библиотечного фонда, обеспечение учащихся учебниками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>
              <w:t>п</w:t>
            </w:r>
            <w:r w:rsidRPr="0000565A">
              <w:t>едагог-библиотекарь</w:t>
            </w:r>
          </w:p>
        </w:tc>
      </w:tr>
      <w:tr w:rsidR="007D5F08" w:rsidRPr="00413153" w:rsidTr="00E87280">
        <w:trPr>
          <w:gridAfter w:val="1"/>
          <w:wAfter w:w="2132" w:type="dxa"/>
          <w:trHeight w:val="3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 w:rsidRPr="0000565A">
              <w:t xml:space="preserve">Контроль доступа обучающихся к сети интернет </w:t>
            </w:r>
            <w:r w:rsidRPr="0000565A">
              <w:rPr>
                <w:rStyle w:val="fill"/>
                <w:i/>
                <w:iCs/>
                <w:shd w:val="clear" w:color="auto" w:fill="FFFFCC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>
              <w:t>у</w:t>
            </w:r>
            <w:r w:rsidRPr="0000565A">
              <w:t>читель информатики</w:t>
            </w:r>
            <w:r>
              <w:t xml:space="preserve">, </w:t>
            </w:r>
            <w:proofErr w:type="spellStart"/>
            <w:r>
              <w:t>соцпедагог</w:t>
            </w:r>
            <w:proofErr w:type="spellEnd"/>
          </w:p>
        </w:tc>
      </w:tr>
      <w:tr w:rsidR="007D5F08" w:rsidRPr="00413153" w:rsidTr="00E87280">
        <w:trPr>
          <w:gridAfter w:val="1"/>
          <w:wAfter w:w="2132" w:type="dxa"/>
          <w:trHeight w:val="589"/>
        </w:trPr>
        <w:tc>
          <w:tcPr>
            <w:tcW w:w="7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pStyle w:val="a4"/>
              <w:spacing w:before="0" w:beforeAutospacing="0" w:after="0" w:afterAutospacing="0"/>
            </w:pPr>
            <w:r w:rsidRPr="0000565A">
              <w:t>Контроль материально-технического оснащения образовательного процесса (учебное оборудование, пособия, дидактический материал и др.)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B95895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00565A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65A">
              <w:rPr>
                <w:rFonts w:ascii="Times New Roman" w:hAnsi="Times New Roman" w:cs="Times New Roman"/>
                <w:sz w:val="24"/>
                <w:szCs w:val="24"/>
              </w:rPr>
              <w:t>педагоги, заместитель директора по АХЧ</w:t>
            </w:r>
          </w:p>
        </w:tc>
      </w:tr>
    </w:tbl>
    <w:p w:rsidR="007D5F08" w:rsidRDefault="007D5F08" w:rsidP="007D5F08">
      <w:pPr>
        <w:pStyle w:val="2"/>
        <w:spacing w:before="0" w:beforeAutospacing="0" w:after="0" w:afterAutospacing="0"/>
        <w:rPr>
          <w:color w:val="252525"/>
          <w:spacing w:val="-1"/>
          <w:sz w:val="24"/>
          <w:szCs w:val="24"/>
        </w:rPr>
      </w:pPr>
    </w:p>
    <w:p w:rsidR="007D5F08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2.2. Работа с кадрами</w:t>
      </w: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2.2.1.</w:t>
      </w:r>
      <w:r w:rsidRPr="00413153">
        <w:t>  </w:t>
      </w:r>
      <w:r w:rsidRPr="00413153">
        <w:rPr>
          <w:rStyle w:val="a3"/>
        </w:rPr>
        <w:t>Аттестация педагогических и непедагогических работников</w:t>
      </w:r>
      <w:r>
        <w:rPr>
          <w:rStyle w:val="a3"/>
        </w:rPr>
        <w:t xml:space="preserve">  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6287"/>
        <w:gridCol w:w="2464"/>
        <w:gridCol w:w="2464"/>
        <w:gridCol w:w="3664"/>
      </w:tblGrid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464" w:type="dxa"/>
          </w:tcPr>
          <w:p w:rsidR="007D5F08" w:rsidRPr="00C92483" w:rsidRDefault="007D5F08" w:rsidP="00E8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664" w:type="dxa"/>
          </w:tcPr>
          <w:p w:rsidR="007D5F08" w:rsidRPr="00C92483" w:rsidRDefault="007D5F08" w:rsidP="007D5F08">
            <w:pPr>
              <w:pStyle w:val="Default"/>
              <w:jc w:val="center"/>
            </w:pPr>
            <w:r w:rsidRPr="00C92483">
              <w:t>ожидаемый результат</w:t>
            </w:r>
          </w:p>
        </w:tc>
      </w:tr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изменениям в порядке аттестации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64" w:type="dxa"/>
          </w:tcPr>
          <w:p w:rsidR="007D5F08" w:rsidRPr="00C92483" w:rsidRDefault="007D5F08" w:rsidP="00E8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FE7F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FE7F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664" w:type="dxa"/>
          </w:tcPr>
          <w:p w:rsidR="007D5F08" w:rsidRPr="00C92483" w:rsidRDefault="007D5F08" w:rsidP="007D5F08">
            <w:pPr>
              <w:pStyle w:val="Default"/>
            </w:pPr>
            <w:r>
              <w:t>Ознакомление с изменениями в нормативно-правовых документах в порядке аттестации</w:t>
            </w:r>
          </w:p>
        </w:tc>
      </w:tr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pStyle w:val="Default"/>
              <w:jc w:val="both"/>
            </w:pPr>
            <w:r w:rsidRPr="00C92483">
              <w:t>Сбор заявлений от педагогов на категорию.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vMerge w:val="restart"/>
          </w:tcPr>
          <w:p w:rsidR="007D5F08" w:rsidRPr="00C92483" w:rsidRDefault="007D5F08" w:rsidP="00E8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FE7F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664" w:type="dxa"/>
            <w:vMerge w:val="restart"/>
          </w:tcPr>
          <w:p w:rsidR="007D5F08" w:rsidRPr="00C92483" w:rsidRDefault="007D5F08" w:rsidP="007D5F08">
            <w:pPr>
              <w:pStyle w:val="Default"/>
              <w:jc w:val="both"/>
            </w:pPr>
            <w:r w:rsidRPr="00C92483">
              <w:t>Поддержание ста</w:t>
            </w:r>
            <w:r>
              <w:t>бильного уровня квалификационно</w:t>
            </w:r>
            <w:r w:rsidRPr="00C92483">
              <w:t>й категории педагогического коллектива, повышение престижа школы, повышение качества знаний детей.</w:t>
            </w:r>
          </w:p>
        </w:tc>
      </w:tr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pStyle w:val="Default"/>
            </w:pPr>
            <w:r>
              <w:t>Индивидуальные консультации</w:t>
            </w:r>
            <w:r w:rsidRPr="00C92483">
              <w:t xml:space="preserve"> по оформлению портфолио.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>
              <w:t>сентябрь</w:t>
            </w:r>
            <w:r w:rsidRPr="00C92483">
              <w:t xml:space="preserve"> </w:t>
            </w:r>
            <w:r>
              <w:t>202</w:t>
            </w:r>
            <w:r w:rsidR="007F756B">
              <w:t>4</w:t>
            </w:r>
          </w:p>
        </w:tc>
        <w:tc>
          <w:tcPr>
            <w:tcW w:w="2464" w:type="dxa"/>
            <w:vMerge/>
          </w:tcPr>
          <w:p w:rsidR="007D5F08" w:rsidRPr="00C92483" w:rsidRDefault="007D5F08" w:rsidP="007D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7D5F08" w:rsidRPr="00C92483" w:rsidRDefault="007D5F08" w:rsidP="007D5F08">
            <w:pPr>
              <w:pStyle w:val="Default"/>
              <w:jc w:val="both"/>
            </w:pPr>
          </w:p>
        </w:tc>
      </w:tr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pStyle w:val="Default"/>
            </w:pPr>
            <w:r w:rsidRPr="00C92483">
              <w:t>Заседания аттестационной комиссии для аттестации на СЗД.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>
              <w:t>в течение года по отдельному плану</w:t>
            </w:r>
          </w:p>
        </w:tc>
        <w:tc>
          <w:tcPr>
            <w:tcW w:w="2464" w:type="dxa"/>
            <w:vMerge/>
          </w:tcPr>
          <w:p w:rsidR="007D5F08" w:rsidRPr="00C92483" w:rsidRDefault="007D5F08" w:rsidP="007D5F08">
            <w:pPr>
              <w:pStyle w:val="Default"/>
            </w:pPr>
          </w:p>
        </w:tc>
        <w:tc>
          <w:tcPr>
            <w:tcW w:w="3664" w:type="dxa"/>
            <w:vMerge/>
          </w:tcPr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pStyle w:val="Default"/>
            </w:pPr>
            <w:r w:rsidRPr="00C92483">
              <w:t xml:space="preserve">Оказание методической помощи учителям, </w:t>
            </w:r>
            <w:proofErr w:type="spellStart"/>
            <w:r w:rsidRPr="00C92483">
              <w:t>аттестующимся</w:t>
            </w:r>
            <w:proofErr w:type="spellEnd"/>
            <w:r w:rsidRPr="00C92483">
              <w:t xml:space="preserve"> на категорию. 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>
              <w:t>в течение года</w:t>
            </w:r>
          </w:p>
        </w:tc>
        <w:tc>
          <w:tcPr>
            <w:tcW w:w="2464" w:type="dxa"/>
            <w:vMerge/>
          </w:tcPr>
          <w:p w:rsidR="007D5F08" w:rsidRPr="00C92483" w:rsidRDefault="007D5F08" w:rsidP="007D5F08">
            <w:pPr>
              <w:pStyle w:val="Default"/>
            </w:pPr>
          </w:p>
        </w:tc>
        <w:tc>
          <w:tcPr>
            <w:tcW w:w="3664" w:type="dxa"/>
            <w:vMerge/>
          </w:tcPr>
          <w:p w:rsidR="007D5F08" w:rsidRPr="00C92483" w:rsidRDefault="007D5F08" w:rsidP="007D5F08">
            <w:pPr>
              <w:pStyle w:val="Default"/>
            </w:pPr>
          </w:p>
        </w:tc>
      </w:tr>
      <w:tr w:rsidR="007D5F08" w:rsidRPr="00C92483" w:rsidTr="007D5F08">
        <w:tc>
          <w:tcPr>
            <w:tcW w:w="6287" w:type="dxa"/>
          </w:tcPr>
          <w:p w:rsidR="007D5F08" w:rsidRPr="00C92483" w:rsidRDefault="007D5F08" w:rsidP="007D5F08">
            <w:pPr>
              <w:pStyle w:val="Default"/>
            </w:pPr>
            <w:r w:rsidRPr="00C92483">
              <w:t>Сбор заявлений для прохождения аттестации. Составление графи</w:t>
            </w:r>
            <w:r>
              <w:t>ка прохождения аттестации на 202</w:t>
            </w:r>
            <w:r w:rsidR="007F756B">
              <w:t>5</w:t>
            </w:r>
            <w:r>
              <w:t>-202</w:t>
            </w:r>
            <w:r w:rsidR="007F756B">
              <w:t>6</w:t>
            </w:r>
            <w:r w:rsidRPr="00C92483">
              <w:t xml:space="preserve"> </w:t>
            </w:r>
            <w:proofErr w:type="spellStart"/>
            <w:r w:rsidRPr="00C92483">
              <w:t>уч.г</w:t>
            </w:r>
            <w:proofErr w:type="spellEnd"/>
            <w:r w:rsidRPr="00C92483">
              <w:t>.</w:t>
            </w:r>
          </w:p>
        </w:tc>
        <w:tc>
          <w:tcPr>
            <w:tcW w:w="2464" w:type="dxa"/>
          </w:tcPr>
          <w:p w:rsidR="007D5F08" w:rsidRPr="00C92483" w:rsidRDefault="007D5F08" w:rsidP="007D5F08">
            <w:pPr>
              <w:pStyle w:val="Default"/>
            </w:pPr>
            <w:r>
              <w:t>и</w:t>
            </w:r>
            <w:r w:rsidRPr="00C92483">
              <w:t>юнь</w:t>
            </w:r>
            <w:r>
              <w:t xml:space="preserve"> 202</w:t>
            </w:r>
            <w:r w:rsidR="007F756B">
              <w:t>5</w:t>
            </w:r>
          </w:p>
        </w:tc>
        <w:tc>
          <w:tcPr>
            <w:tcW w:w="2464" w:type="dxa"/>
            <w:vMerge/>
          </w:tcPr>
          <w:p w:rsidR="007D5F08" w:rsidRPr="00C92483" w:rsidRDefault="007D5F08" w:rsidP="007D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7D5F08" w:rsidRPr="00C92483" w:rsidRDefault="007D5F08" w:rsidP="007D5F08">
            <w:pPr>
              <w:pStyle w:val="Default"/>
              <w:jc w:val="both"/>
            </w:pP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413153" w:rsidRDefault="007D5F08" w:rsidP="007D5F08">
      <w:pPr>
        <w:pStyle w:val="a4"/>
        <w:spacing w:before="0" w:beforeAutospacing="0" w:after="0" w:afterAutospacing="0"/>
      </w:pPr>
      <w:r w:rsidRPr="00413153">
        <w:rPr>
          <w:rStyle w:val="a3"/>
        </w:rPr>
        <w:t>2.2.2. Повышение квалификации педагогических работников</w:t>
      </w: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5"/>
        <w:gridCol w:w="1547"/>
        <w:gridCol w:w="1957"/>
        <w:gridCol w:w="2516"/>
      </w:tblGrid>
      <w:tr w:rsidR="007D5F08" w:rsidRPr="00DB190B" w:rsidTr="007D5F08">
        <w:tc>
          <w:tcPr>
            <w:tcW w:w="6232" w:type="dxa"/>
          </w:tcPr>
          <w:p w:rsidR="007D5F08" w:rsidRPr="00DB190B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7D5F08" w:rsidRPr="00DB190B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397" w:type="dxa"/>
          </w:tcPr>
          <w:p w:rsidR="007D5F08" w:rsidRPr="00DB190B" w:rsidRDefault="007D5F08" w:rsidP="007D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74" w:type="dxa"/>
          </w:tcPr>
          <w:p w:rsidR="007D5F08" w:rsidRPr="00DB190B" w:rsidRDefault="007D5F08" w:rsidP="007D5F08">
            <w:pPr>
              <w:pStyle w:val="Default"/>
              <w:jc w:val="center"/>
            </w:pPr>
            <w:r w:rsidRPr="00DB190B">
              <w:t>ожидаемый результат</w:t>
            </w:r>
          </w:p>
        </w:tc>
      </w:tr>
      <w:tr w:rsidR="007D5F08" w:rsidRPr="00DB190B" w:rsidTr="007D5F08">
        <w:tc>
          <w:tcPr>
            <w:tcW w:w="6232" w:type="dxa"/>
          </w:tcPr>
          <w:p w:rsidR="007D5F08" w:rsidRPr="00DB190B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КПК по плану курсовой подготовки</w:t>
            </w:r>
          </w:p>
        </w:tc>
        <w:tc>
          <w:tcPr>
            <w:tcW w:w="2551" w:type="dxa"/>
          </w:tcPr>
          <w:p w:rsidR="007D5F08" w:rsidRPr="00DB190B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97" w:type="dxa"/>
            <w:vMerge w:val="restart"/>
          </w:tcPr>
          <w:p w:rsidR="007D5F08" w:rsidRPr="00DB190B" w:rsidRDefault="007D5F08" w:rsidP="007D5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74" w:type="dxa"/>
            <w:vMerge w:val="restart"/>
          </w:tcPr>
          <w:p w:rsidR="007D5F08" w:rsidRPr="00DB190B" w:rsidRDefault="007D5F08" w:rsidP="007D5F08">
            <w:pPr>
              <w:pStyle w:val="Default"/>
            </w:pPr>
            <w:r w:rsidRPr="00DB190B">
              <w:t xml:space="preserve">Повышение профессиональной компетентности педагогов. </w:t>
            </w:r>
          </w:p>
          <w:p w:rsidR="007D5F08" w:rsidRPr="00DB190B" w:rsidRDefault="007D5F08" w:rsidP="007D5F08">
            <w:pPr>
              <w:pStyle w:val="Default"/>
            </w:pPr>
          </w:p>
        </w:tc>
      </w:tr>
      <w:tr w:rsidR="007D5F08" w:rsidRPr="00DB190B" w:rsidTr="007D5F08">
        <w:tc>
          <w:tcPr>
            <w:tcW w:w="6232" w:type="dxa"/>
          </w:tcPr>
          <w:p w:rsidR="007D5F08" w:rsidRPr="00DB190B" w:rsidRDefault="007D5F08" w:rsidP="007D5F08">
            <w:pPr>
              <w:pStyle w:val="Default"/>
            </w:pPr>
            <w:r w:rsidRPr="00DB190B">
              <w:t xml:space="preserve">Составление перспективного плана повышения квалификации педагогических кадров. </w:t>
            </w:r>
          </w:p>
        </w:tc>
        <w:tc>
          <w:tcPr>
            <w:tcW w:w="2551" w:type="dxa"/>
          </w:tcPr>
          <w:p w:rsidR="007D5F08" w:rsidRPr="00DB190B" w:rsidRDefault="007D5F08" w:rsidP="007D5F08">
            <w:pPr>
              <w:pStyle w:val="Default"/>
            </w:pPr>
            <w:r>
              <w:t>май-июнь 2024</w:t>
            </w:r>
          </w:p>
        </w:tc>
        <w:tc>
          <w:tcPr>
            <w:tcW w:w="2397" w:type="dxa"/>
            <w:vMerge/>
          </w:tcPr>
          <w:p w:rsidR="007D5F08" w:rsidRPr="00DB190B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7D5F08" w:rsidRPr="00DB190B" w:rsidRDefault="007D5F08" w:rsidP="007D5F08">
            <w:pPr>
              <w:pStyle w:val="Default"/>
            </w:pPr>
          </w:p>
        </w:tc>
      </w:tr>
      <w:tr w:rsidR="007D5F08" w:rsidRPr="00DB190B" w:rsidTr="007D5F08">
        <w:tc>
          <w:tcPr>
            <w:tcW w:w="6232" w:type="dxa"/>
          </w:tcPr>
          <w:p w:rsidR="007D5F08" w:rsidRPr="00DB190B" w:rsidRDefault="007D5F08" w:rsidP="007D5F08">
            <w:pPr>
              <w:pStyle w:val="Default"/>
            </w:pPr>
            <w:r w:rsidRPr="00DB190B">
              <w:t>Заполнение мониторинга, отчетов по прохождению КПК</w:t>
            </w:r>
          </w:p>
        </w:tc>
        <w:tc>
          <w:tcPr>
            <w:tcW w:w="2551" w:type="dxa"/>
          </w:tcPr>
          <w:p w:rsidR="007D5F08" w:rsidRPr="00DB190B" w:rsidRDefault="007D5F08" w:rsidP="007D5F08">
            <w:pPr>
              <w:pStyle w:val="Default"/>
            </w:pPr>
            <w:r w:rsidRPr="00DB190B">
              <w:t>в течение года</w:t>
            </w:r>
          </w:p>
        </w:tc>
        <w:tc>
          <w:tcPr>
            <w:tcW w:w="2397" w:type="dxa"/>
          </w:tcPr>
          <w:p w:rsidR="007D5F08" w:rsidRPr="00DB190B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74" w:type="dxa"/>
            <w:vMerge/>
          </w:tcPr>
          <w:p w:rsidR="007D5F08" w:rsidRPr="00DB190B" w:rsidRDefault="007D5F08" w:rsidP="007D5F08">
            <w:pPr>
              <w:pStyle w:val="Default"/>
            </w:pPr>
          </w:p>
        </w:tc>
      </w:tr>
      <w:tr w:rsidR="007D5F08" w:rsidRPr="008804CA" w:rsidTr="007D5F08">
        <w:tc>
          <w:tcPr>
            <w:tcW w:w="6232" w:type="dxa"/>
          </w:tcPr>
          <w:p w:rsidR="007D5F08" w:rsidRPr="00DB190B" w:rsidRDefault="007D5F08" w:rsidP="007D5F08">
            <w:pPr>
              <w:pStyle w:val="Default"/>
            </w:pPr>
            <w:r w:rsidRPr="00DB190B">
              <w:lastRenderedPageBreak/>
              <w:t>Участие в тестированиях, мониторингах и метапредметных олимпиадах для педагогов</w:t>
            </w:r>
          </w:p>
        </w:tc>
        <w:tc>
          <w:tcPr>
            <w:tcW w:w="2551" w:type="dxa"/>
          </w:tcPr>
          <w:p w:rsidR="007D5F08" w:rsidRPr="00DB190B" w:rsidRDefault="007D5F08" w:rsidP="007D5F08">
            <w:pPr>
              <w:pStyle w:val="Default"/>
            </w:pPr>
            <w:r w:rsidRPr="00DB190B">
              <w:t>в течение года</w:t>
            </w:r>
          </w:p>
        </w:tc>
        <w:tc>
          <w:tcPr>
            <w:tcW w:w="2397" w:type="dxa"/>
          </w:tcPr>
          <w:p w:rsidR="007D5F08" w:rsidRPr="00DB190B" w:rsidRDefault="007D5F08" w:rsidP="007D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3274" w:type="dxa"/>
          </w:tcPr>
          <w:p w:rsidR="007D5F08" w:rsidRPr="008804CA" w:rsidRDefault="007D5F08" w:rsidP="007D5F08">
            <w:pPr>
              <w:pStyle w:val="Default"/>
            </w:pP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D94DCE" w:rsidRDefault="007D5F08" w:rsidP="007D5F08">
      <w:pPr>
        <w:pStyle w:val="a4"/>
        <w:numPr>
          <w:ilvl w:val="2"/>
          <w:numId w:val="6"/>
        </w:numPr>
        <w:spacing w:before="0" w:beforeAutospacing="0" w:after="240" w:afterAutospacing="0"/>
        <w:rPr>
          <w:rStyle w:val="fill"/>
          <w:b/>
          <w:bCs/>
        </w:rPr>
      </w:pPr>
      <w:r w:rsidRPr="00413153">
        <w:rPr>
          <w:rStyle w:val="a3"/>
        </w:rPr>
        <w:t>Оперативные совещания при директоре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9"/>
        <w:gridCol w:w="1689"/>
        <w:gridCol w:w="1851"/>
      </w:tblGrid>
      <w:tr w:rsidR="007D5F08" w:rsidRPr="00413153" w:rsidTr="00E87280">
        <w:tc>
          <w:tcPr>
            <w:tcW w:w="5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4684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34684">
              <w:rPr>
                <w:rStyle w:val="a3"/>
                <w:b w:val="0"/>
              </w:rPr>
              <w:t>Мероприятие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4684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34684">
              <w:rPr>
                <w:rStyle w:val="a3"/>
                <w:b w:val="0"/>
              </w:rPr>
              <w:t>Срок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A34684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A34684">
              <w:rPr>
                <w:rStyle w:val="a3"/>
                <w:b w:val="0"/>
              </w:rPr>
              <w:t>Ответственные</w:t>
            </w:r>
          </w:p>
        </w:tc>
      </w:tr>
      <w:tr w:rsidR="007D5F08" w:rsidRPr="0024243C" w:rsidTr="00E87280">
        <w:tc>
          <w:tcPr>
            <w:tcW w:w="5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Адаптация обучающихся 1, 5, 10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-х</w:t>
            </w:r>
            <w:r w:rsidRPr="00C9248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классов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7F75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24243C" w:rsidRDefault="007D5F08" w:rsidP="007D5F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5F08" w:rsidRPr="0024243C" w:rsidTr="00E87280">
        <w:tc>
          <w:tcPr>
            <w:tcW w:w="5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E87280" w:rsidRDefault="007D5F08" w:rsidP="007D5F0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728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Тематический контроль: внеурочная деятельность спортивной направленности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ноябрь 202</w:t>
            </w:r>
            <w:r w:rsidR="007F75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5F08" w:rsidRPr="00413153" w:rsidTr="00E87280">
        <w:tc>
          <w:tcPr>
            <w:tcW w:w="5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к ГИА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C924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</w:t>
            </w:r>
            <w:r w:rsidR="007F75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rStyle w:val="a3"/>
              </w:rPr>
            </w:pPr>
            <w:r>
              <w:t>администрация</w:t>
            </w:r>
          </w:p>
        </w:tc>
      </w:tr>
      <w:tr w:rsidR="007D5F08" w:rsidTr="00E87280">
        <w:tc>
          <w:tcPr>
            <w:tcW w:w="5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C92483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КОК 4, 9, 11-х классов</w:t>
            </w:r>
          </w:p>
        </w:tc>
        <w:tc>
          <w:tcPr>
            <w:tcW w:w="1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3776EE" w:rsidRDefault="007D5F08" w:rsidP="007D5F0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январь-март 202</w:t>
            </w:r>
            <w:r w:rsidR="007F75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Default="007D5F08" w:rsidP="007D5F08">
            <w:pPr>
              <w:pStyle w:val="a4"/>
              <w:spacing w:before="0" w:beforeAutospacing="0" w:after="0" w:afterAutospacing="0"/>
              <w:jc w:val="center"/>
            </w:pPr>
            <w:r>
              <w:rPr>
                <w:kern w:val="2"/>
              </w:rPr>
              <w:t>а</w:t>
            </w:r>
            <w:r w:rsidRPr="00C92483">
              <w:rPr>
                <w:kern w:val="2"/>
              </w:rPr>
              <w:t>дминистрация</w:t>
            </w:r>
          </w:p>
        </w:tc>
      </w:tr>
    </w:tbl>
    <w:p w:rsidR="007D5F08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2.3. Нормотворчество</w:t>
      </w:r>
    </w:p>
    <w:p w:rsidR="007D5F08" w:rsidRPr="00075A1A" w:rsidRDefault="007D5F08" w:rsidP="007D5F08">
      <w:pPr>
        <w:pStyle w:val="a4"/>
        <w:spacing w:before="0" w:beforeAutospacing="0" w:after="240" w:afterAutospacing="0"/>
        <w:rPr>
          <w:b/>
          <w:bCs/>
        </w:rPr>
      </w:pPr>
      <w:r w:rsidRPr="00413153">
        <w:rPr>
          <w:rStyle w:val="a3"/>
        </w:rPr>
        <w:t>2.3.1. Разработка локальных и </w:t>
      </w:r>
      <w:r>
        <w:rPr>
          <w:rStyle w:val="sfwc"/>
          <w:b/>
          <w:bCs/>
        </w:rPr>
        <w:t>распорядительных 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1749"/>
        <w:gridCol w:w="3434"/>
      </w:tblGrid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Наименование документа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6750AB" w:rsidRDefault="007D5F08" w:rsidP="007D5F08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 w:rsidRPr="006750AB">
              <w:rPr>
                <w:rStyle w:val="a3"/>
                <w:b w:val="0"/>
              </w:rPr>
              <w:t>Составление расписания урочной и внеурочной деятельности обучающихся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6750AB" w:rsidRDefault="007D5F08" w:rsidP="007D5F08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а</w:t>
            </w:r>
            <w:r w:rsidRPr="006750AB">
              <w:rPr>
                <w:rStyle w:val="a3"/>
                <w:b w:val="0"/>
              </w:rPr>
              <w:t>вгуст</w:t>
            </w:r>
            <w:r>
              <w:rPr>
                <w:rStyle w:val="a3"/>
                <w:b w:val="0"/>
              </w:rPr>
              <w:t xml:space="preserve"> </w:t>
            </w:r>
            <w:r>
              <w:t>202</w:t>
            </w:r>
            <w:r w:rsidR="007F756B">
              <w:t>4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6750AB" w:rsidRDefault="007D5F08" w:rsidP="007D5F08">
            <w:pPr>
              <w:pStyle w:val="a4"/>
              <w:spacing w:before="0" w:beforeAutospacing="0" w:after="0" w:afterAutospacing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ответственный</w:t>
            </w:r>
          </w:p>
        </w:tc>
      </w:tr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Утверждение штатного расписания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август-сентябрь 202</w:t>
            </w:r>
            <w:r w:rsidR="007F756B">
              <w:t>4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директор, ответственный  </w:t>
            </w:r>
          </w:p>
        </w:tc>
      </w:tr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AD1F7F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Cs/>
                <w:shd w:val="clear" w:color="auto" w:fill="FFFFCC"/>
              </w:rPr>
            </w:pPr>
            <w:r>
              <w:rPr>
                <w:kern w:val="2"/>
              </w:rPr>
              <w:t>Обновление должностных инструкций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/>
                <w:iCs/>
                <w:shd w:val="clear" w:color="auto" w:fill="FFFFCC"/>
              </w:rPr>
            </w:pPr>
            <w:r>
              <w:rPr>
                <w:kern w:val="2"/>
              </w:rPr>
              <w:t>о</w:t>
            </w:r>
            <w:r w:rsidRPr="00C92483">
              <w:rPr>
                <w:kern w:val="2"/>
              </w:rPr>
              <w:t>ктябрь</w:t>
            </w:r>
            <w:r>
              <w:rPr>
                <w:kern w:val="2"/>
              </w:rPr>
              <w:t xml:space="preserve"> </w:t>
            </w:r>
            <w:r>
              <w:t>202</w:t>
            </w:r>
            <w:r w:rsidR="007F756B">
              <w:t>4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F08" w:rsidRPr="00AD1F7F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Cs/>
                <w:shd w:val="clear" w:color="auto" w:fill="FFFFCC"/>
              </w:rPr>
            </w:pPr>
            <w:r>
              <w:rPr>
                <w:kern w:val="2"/>
              </w:rPr>
              <w:t xml:space="preserve">ответственный </w:t>
            </w:r>
          </w:p>
        </w:tc>
      </w:tr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Составление инструкций по ОТ, ПБ, антитеррористической безопасности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октябрь-ноябрь 202</w:t>
            </w:r>
            <w:r w:rsidR="007F756B">
              <w:t>4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>ответственные за ОТ, ПБ, антитеррористической безопасности</w:t>
            </w:r>
          </w:p>
        </w:tc>
      </w:tr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Приказы по организации ЕГЭ, ОГЭ, ГВЭ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AD1F7F" w:rsidRDefault="007D5F08" w:rsidP="007D5F08">
            <w:pPr>
              <w:pStyle w:val="a4"/>
              <w:spacing w:before="0" w:beforeAutospacing="0" w:after="0" w:afterAutospacing="0"/>
            </w:pPr>
            <w:r>
              <w:t>март-май 202</w:t>
            </w:r>
            <w:r w:rsidR="007F756B">
              <w:t>5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директор, </w:t>
            </w:r>
            <w:r w:rsidRPr="0066654E">
              <w:t>заместитель директора по УВР</w:t>
            </w:r>
          </w:p>
        </w:tc>
      </w:tr>
      <w:tr w:rsidR="007D5F08" w:rsidRPr="00413153" w:rsidTr="007D5F08">
        <w:tc>
          <w:tcPr>
            <w:tcW w:w="6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График отпусков</w:t>
            </w:r>
          </w:p>
        </w:tc>
        <w:tc>
          <w:tcPr>
            <w:tcW w:w="2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декабрь 202</w:t>
            </w:r>
            <w:r w:rsidR="007F756B">
              <w:t>4</w:t>
            </w:r>
          </w:p>
        </w:tc>
        <w:tc>
          <w:tcPr>
            <w:tcW w:w="4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rPr>
                <w:kern w:val="2"/>
              </w:rPr>
              <w:t xml:space="preserve">ответственный </w:t>
            </w:r>
          </w:p>
        </w:tc>
      </w:tr>
    </w:tbl>
    <w:p w:rsidR="007D5F08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2.4. Цифровизация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1724"/>
        <w:gridCol w:w="2651"/>
      </w:tblGrid>
      <w:tr w:rsidR="007D5F08" w:rsidRPr="00413153" w:rsidTr="00E87280">
        <w:tc>
          <w:tcPr>
            <w:tcW w:w="4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E87280">
        <w:trPr>
          <w:trHeight w:val="511"/>
        </w:trPr>
        <w:tc>
          <w:tcPr>
            <w:tcW w:w="4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Провести мониторинг технического состояния цифровой образовательной среды, потребности в ресурсах у педагогов и обучающихся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сентябрь 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66654E">
              <w:t>заместитель директора по УВР</w:t>
            </w:r>
            <w:r>
              <w:t>, заместитель директора по АХЧ</w:t>
            </w:r>
          </w:p>
        </w:tc>
      </w:tr>
      <w:tr w:rsidR="007D5F08" w:rsidRPr="00413153" w:rsidTr="00E87280">
        <w:tc>
          <w:tcPr>
            <w:tcW w:w="4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Внедрять в работу педагогов использование сетевых сервисов, облачных технологий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педагоги, учителя информатики</w:t>
            </w:r>
          </w:p>
        </w:tc>
      </w:tr>
      <w:tr w:rsidR="007D5F08" w:rsidRPr="00413153" w:rsidTr="00E87280">
        <w:tc>
          <w:tcPr>
            <w:tcW w:w="4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lastRenderedPageBreak/>
              <w:t>Формировать способы мотивации педагогов по созданию и использованию ресурсов цифровой образовательной среды через семинары, педсоветы, практические занятия и др.</w:t>
            </w:r>
          </w:p>
        </w:tc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6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 w:rsidRPr="0066654E">
              <w:t>заместитель директора по УВР</w:t>
            </w:r>
          </w:p>
        </w:tc>
      </w:tr>
    </w:tbl>
    <w:p w:rsidR="007D5F08" w:rsidRDefault="007D5F08" w:rsidP="007D5F08">
      <w:pPr>
        <w:pStyle w:val="2"/>
        <w:spacing w:before="0" w:beforeAutospacing="0" w:after="240" w:afterAutospacing="0"/>
        <w:jc w:val="center"/>
        <w:rPr>
          <w:color w:val="252525"/>
          <w:spacing w:val="-1"/>
          <w:sz w:val="24"/>
          <w:szCs w:val="24"/>
        </w:rPr>
      </w:pPr>
    </w:p>
    <w:p w:rsidR="007D5F08" w:rsidRPr="00413153" w:rsidRDefault="007D5F08" w:rsidP="007D5F08">
      <w:pPr>
        <w:pStyle w:val="2"/>
        <w:spacing w:before="0" w:beforeAutospacing="0" w:after="240" w:afterAutospacing="0"/>
        <w:jc w:val="center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Раздел III. ХОЗЯЙСТВЕННАЯ ДЕЯТЕЛЬНОСТЬ И БЕЗОПАСНОСТЬ</w:t>
      </w:r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3.1. Закупка и содержание материально-технической базы</w:t>
      </w:r>
    </w:p>
    <w:p w:rsidR="007D5F08" w:rsidRPr="00AE1D5C" w:rsidRDefault="007D5F08" w:rsidP="007D5F08">
      <w:pPr>
        <w:pStyle w:val="a4"/>
        <w:spacing w:before="0" w:beforeAutospacing="0" w:after="240" w:afterAutospacing="0"/>
        <w:rPr>
          <w:b/>
          <w:bCs/>
        </w:rPr>
      </w:pPr>
      <w:r w:rsidRPr="00413153">
        <w:rPr>
          <w:rStyle w:val="a3"/>
        </w:rPr>
        <w:t>3.1.1. Организационные </w:t>
      </w:r>
      <w:r>
        <w:rPr>
          <w:rStyle w:val="sfwc"/>
          <w:b/>
          <w:bCs/>
        </w:rPr>
        <w:t>мероприятия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1463"/>
        <w:gridCol w:w="3236"/>
      </w:tblGrid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Составление графика закупок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Директор, </w:t>
            </w:r>
            <w:r w:rsidR="007F756B">
              <w:rPr>
                <w:kern w:val="2"/>
              </w:rPr>
              <w:t>завхоз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октябрь 202</w:t>
            </w:r>
            <w:r w:rsidR="007F756B">
              <w:t>4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Директор, инвентаризационная комиссия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E7435" w:rsidRDefault="007D5F08" w:rsidP="007D5F08">
            <w:pPr>
              <w:pStyle w:val="a4"/>
              <w:spacing w:before="0" w:beforeAutospacing="0" w:after="0" w:afterAutospacing="0"/>
              <w:rPr>
                <w:i/>
                <w:iCs/>
                <w:shd w:val="clear" w:color="auto" w:fill="FFFFCC"/>
              </w:rPr>
            </w:pPr>
            <w:r>
              <w:t>Подготовка учебных кабинетов и мастерских к началу учебного года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август 202</w:t>
            </w:r>
            <w:r w:rsidR="007F756B">
              <w:t>4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заместитель директора по АХЧ,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Анализ библиотечного фонда, планирование закупок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март-май 202</w:t>
            </w:r>
            <w:r w:rsidR="007F756B">
              <w:t>5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Директор, библиотекарь 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Проведение самообследования и опубликование отчета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с февраля по 20 апреля 202</w:t>
            </w:r>
            <w:r w:rsidR="007F756B">
              <w:t>5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Директор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Подготовка школы к приемке к новому учебному году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июнь-июль 202</w:t>
            </w:r>
            <w:r w:rsidR="007F756B">
              <w:t>5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Директор, заместитель директора по АХЧ</w:t>
            </w:r>
          </w:p>
        </w:tc>
      </w:tr>
      <w:tr w:rsidR="007D5F08" w:rsidRPr="00413153" w:rsidTr="00E87280">
        <w:tc>
          <w:tcPr>
            <w:tcW w:w="4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proofErr w:type="gramStart"/>
            <w:r>
              <w:t>Подготовка  плана</w:t>
            </w:r>
            <w:proofErr w:type="gramEnd"/>
            <w:r>
              <w:t xml:space="preserve"> работы школы на 202</w:t>
            </w:r>
            <w:r w:rsidR="007F756B">
              <w:t>5</w:t>
            </w:r>
            <w:r>
              <w:t>-202</w:t>
            </w:r>
            <w:r w:rsidR="007F756B">
              <w:t>6</w:t>
            </w:r>
            <w:r w:rsidR="00E87280">
              <w:t xml:space="preserve"> </w:t>
            </w:r>
            <w:r>
              <w:t xml:space="preserve">учебный год </w:t>
            </w:r>
          </w:p>
        </w:tc>
        <w:tc>
          <w:tcPr>
            <w:tcW w:w="14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июль-август 202</w:t>
            </w:r>
            <w:r w:rsidR="007F756B">
              <w:t>5</w:t>
            </w:r>
          </w:p>
        </w:tc>
        <w:tc>
          <w:tcPr>
            <w:tcW w:w="3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Администрация 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413153" w:rsidRDefault="007D5F08" w:rsidP="007D5F08">
      <w:pPr>
        <w:pStyle w:val="a4"/>
        <w:spacing w:before="0" w:beforeAutospacing="0" w:after="0" w:afterAutospacing="0"/>
      </w:pPr>
      <w:r>
        <w:rPr>
          <w:rStyle w:val="a3"/>
        </w:rPr>
        <w:t>3.1.2</w:t>
      </w:r>
      <w:r w:rsidRPr="00413153">
        <w:rPr>
          <w:rStyle w:val="a3"/>
        </w:rPr>
        <w:t>. Мероприятия по подержанию материально-технической базы в исправном состоянии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975"/>
        <w:gridCol w:w="3238"/>
      </w:tblGrid>
      <w:tr w:rsidR="007D5F08" w:rsidRPr="001F6D5A" w:rsidTr="007D5F08">
        <w:tc>
          <w:tcPr>
            <w:tcW w:w="6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D5A">
              <w:rPr>
                <w:rStyle w:val="a3"/>
                <w:sz w:val="22"/>
                <w:szCs w:val="22"/>
              </w:rPr>
              <w:t>Мероприятие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D5A">
              <w:rPr>
                <w:rStyle w:val="a3"/>
                <w:sz w:val="22"/>
                <w:szCs w:val="22"/>
              </w:rPr>
              <w:t>Срок</w:t>
            </w:r>
          </w:p>
        </w:tc>
        <w:tc>
          <w:tcPr>
            <w:tcW w:w="4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6D5A">
              <w:rPr>
                <w:rStyle w:val="a3"/>
                <w:sz w:val="22"/>
                <w:szCs w:val="22"/>
              </w:rPr>
              <w:t>Ответственный</w:t>
            </w:r>
          </w:p>
        </w:tc>
      </w:tr>
      <w:tr w:rsidR="007D5F08" w:rsidRPr="001F6D5A" w:rsidTr="007D5F08">
        <w:tc>
          <w:tcPr>
            <w:tcW w:w="6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Ремонт помещений, зданий.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июнь-июль</w:t>
            </w:r>
          </w:p>
        </w:tc>
        <w:tc>
          <w:tcPr>
            <w:tcW w:w="4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rPr>
                <w:rFonts w:ascii="Times New Roman" w:hAnsi="Times New Roman" w:cs="Times New Roman"/>
              </w:rPr>
            </w:pPr>
            <w:r w:rsidRPr="001F6D5A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7D5F08" w:rsidRPr="001F6D5A" w:rsidTr="007D5F08">
        <w:trPr>
          <w:trHeight w:val="443"/>
        </w:trPr>
        <w:tc>
          <w:tcPr>
            <w:tcW w:w="6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Реализация мероприятий по производственному контролю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rPr>
                <w:rFonts w:ascii="Times New Roman" w:hAnsi="Times New Roman" w:cs="Times New Roman"/>
              </w:rPr>
            </w:pPr>
            <w:r w:rsidRPr="001F6D5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rPr>
                <w:rFonts w:ascii="Times New Roman" w:hAnsi="Times New Roman" w:cs="Times New Roman"/>
              </w:rPr>
            </w:pPr>
            <w:r w:rsidRPr="001F6D5A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7D5F08" w:rsidRPr="001F6D5A" w:rsidTr="007D5F08">
        <w:tc>
          <w:tcPr>
            <w:tcW w:w="6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D5A">
              <w:rPr>
                <w:rFonts w:ascii="Times New Roman" w:hAnsi="Times New Roman" w:cs="Times New Roman"/>
              </w:rPr>
              <w:t>Текущие ремонтные работы.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rPr>
                <w:rFonts w:ascii="Times New Roman" w:hAnsi="Times New Roman" w:cs="Times New Roman"/>
              </w:rPr>
            </w:pPr>
            <w:r w:rsidRPr="001F6D5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D5A">
              <w:rPr>
                <w:rFonts w:ascii="Times New Roman" w:hAnsi="Times New Roman" w:cs="Times New Roman"/>
              </w:rPr>
              <w:t> заместитель директора по АХЧ</w:t>
            </w:r>
          </w:p>
        </w:tc>
      </w:tr>
    </w:tbl>
    <w:p w:rsidR="007D5F08" w:rsidRDefault="007D5F08" w:rsidP="007D5F08">
      <w:pPr>
        <w:pStyle w:val="2"/>
        <w:spacing w:before="0" w:beforeAutospacing="0" w:after="0" w:afterAutospacing="0"/>
        <w:rPr>
          <w:color w:val="252525"/>
          <w:spacing w:val="-1"/>
          <w:sz w:val="24"/>
          <w:szCs w:val="24"/>
        </w:rPr>
      </w:pPr>
    </w:p>
    <w:p w:rsidR="00B80D79" w:rsidRDefault="00B80D79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</w:p>
    <w:p w:rsidR="00666E63" w:rsidRDefault="00666E63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bookmarkStart w:id="0" w:name="_GoBack"/>
      <w:bookmarkEnd w:id="0"/>
    </w:p>
    <w:p w:rsidR="007D5F08" w:rsidRPr="00413153" w:rsidRDefault="007D5F08" w:rsidP="007D5F08">
      <w:pPr>
        <w:pStyle w:val="2"/>
        <w:spacing w:before="0" w:beforeAutospacing="0" w:after="240" w:afterAutospacing="0"/>
        <w:rPr>
          <w:color w:val="252525"/>
          <w:spacing w:val="-1"/>
          <w:sz w:val="24"/>
          <w:szCs w:val="24"/>
        </w:rPr>
      </w:pPr>
      <w:r w:rsidRPr="00413153">
        <w:rPr>
          <w:color w:val="252525"/>
          <w:spacing w:val="-1"/>
          <w:sz w:val="24"/>
          <w:szCs w:val="24"/>
        </w:rPr>
        <w:t>3.2. Безопасность</w:t>
      </w: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3.2.1. Антитеррористическая защищенность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1706"/>
        <w:gridCol w:w="3128"/>
      </w:tblGrid>
      <w:tr w:rsidR="007D5F08" w:rsidRPr="00413153" w:rsidTr="007D5F08">
        <w:tc>
          <w:tcPr>
            <w:tcW w:w="7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4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rPr>
          <w:trHeight w:val="920"/>
        </w:trPr>
        <w:tc>
          <w:tcPr>
            <w:tcW w:w="7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 следить за работоспособностью техническими системами охраны: система контроля, управление доступом, система видеонаблюдения</w:t>
            </w:r>
            <w:r w:rsidRPr="00413153">
              <w:rPr>
                <w:rStyle w:val="fill"/>
                <w:i/>
                <w:iCs/>
                <w:shd w:val="clear" w:color="auto" w:fill="FFFFCC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4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E03F11" w:rsidRDefault="007D5F08" w:rsidP="007D5F08">
            <w:pPr>
              <w:pStyle w:val="a4"/>
              <w:spacing w:before="0" w:beforeAutospacing="0" w:after="0" w:afterAutospacing="0"/>
              <w:rPr>
                <w:i/>
                <w:iCs/>
                <w:shd w:val="clear" w:color="auto" w:fill="FFFFCC"/>
              </w:rPr>
            </w:pPr>
            <w:r>
              <w:t xml:space="preserve">Ответственный за антитеррористическую безопасность, </w:t>
            </w:r>
            <w:r w:rsidR="007F756B">
              <w:t>завхоз</w:t>
            </w:r>
          </w:p>
        </w:tc>
      </w:tr>
      <w:tr w:rsidR="007D5F08" w:rsidRPr="00413153" w:rsidTr="007D5F08">
        <w:tc>
          <w:tcPr>
            <w:tcW w:w="7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Проводить антитеррористические инструктажи с работниками и с обучающимися  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4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Ответственный за антитеррористическую безопасность</w:t>
            </w:r>
          </w:p>
        </w:tc>
      </w:tr>
      <w:tr w:rsidR="007D5F08" w:rsidRPr="00413153" w:rsidTr="007D5F08">
        <w:trPr>
          <w:trHeight w:val="481"/>
        </w:trPr>
        <w:tc>
          <w:tcPr>
            <w:tcW w:w="7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Проводить тренировки по эвакуации сотрудников и обучающихся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1 раз в полгода</w:t>
            </w:r>
          </w:p>
        </w:tc>
        <w:tc>
          <w:tcPr>
            <w:tcW w:w="4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rPr>
                <w:rStyle w:val="fill"/>
                <w:i/>
                <w:iCs/>
                <w:shd w:val="clear" w:color="auto" w:fill="FFFFCC"/>
              </w:rPr>
            </w:pPr>
            <w:r>
              <w:t>Ответственный за антитеррористическую безопасность, педагоги, обучающиеся</w:t>
            </w:r>
          </w:p>
        </w:tc>
      </w:tr>
      <w:tr w:rsidR="007D5F08" w:rsidRPr="00413153" w:rsidTr="007D5F08">
        <w:tc>
          <w:tcPr>
            <w:tcW w:w="7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Разработать порядок эвакуации в случае получения информации об угрозе совершения или о свершении теракта 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сентябрь 202</w:t>
            </w:r>
            <w:r w:rsidR="007F756B">
              <w:t>4</w:t>
            </w:r>
          </w:p>
        </w:tc>
        <w:tc>
          <w:tcPr>
            <w:tcW w:w="4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>Ответственный за антитеррористическую безопасность,</w:t>
            </w:r>
          </w:p>
        </w:tc>
      </w:tr>
      <w:tr w:rsidR="007D5F08" w:rsidRPr="00413153" w:rsidTr="007D5F08">
        <w:tc>
          <w:tcPr>
            <w:tcW w:w="7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Заключение договоров с охранной организацией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постоянно </w:t>
            </w:r>
          </w:p>
        </w:tc>
        <w:tc>
          <w:tcPr>
            <w:tcW w:w="4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Директор 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413153" w:rsidRDefault="007D5F08" w:rsidP="007D5F08">
      <w:pPr>
        <w:pStyle w:val="a4"/>
        <w:spacing w:before="0" w:beforeAutospacing="0" w:after="240" w:afterAutospacing="0"/>
      </w:pPr>
      <w:r w:rsidRPr="00413153">
        <w:rPr>
          <w:rStyle w:val="a3"/>
        </w:rPr>
        <w:t>3.2.2. Пожарная безопасность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2181"/>
        <w:gridCol w:w="2539"/>
      </w:tblGrid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Ответственный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Проводить противопожарные инструктажи с работниками и с обучающимися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сентябрь и по необходимости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Ответственный за пожарную безопасность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Организовать и проводить тренировки по эвакуации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2 раза в год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Ответственный за пожарную безопасность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Проводить ревизию и корректировку документации по ПБ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сентябрь-октябрь 202</w:t>
            </w:r>
            <w:r w:rsidR="007F756B">
              <w:rPr>
                <w:sz w:val="22"/>
                <w:szCs w:val="22"/>
              </w:rPr>
              <w:t>4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Директор, ответственный за пожарную безопасность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Проверка наличия огнетушителей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ежемесячно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Ответственный за пожарную безопасность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Провести ревизию пожарного инвентаря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июль-август 202</w:t>
            </w:r>
            <w:r w:rsidR="007F756B">
              <w:rPr>
                <w:sz w:val="22"/>
                <w:szCs w:val="22"/>
              </w:rPr>
              <w:t>5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F756B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  <w:r w:rsidR="007D5F08" w:rsidRPr="001F6D5A">
              <w:rPr>
                <w:sz w:val="22"/>
                <w:szCs w:val="22"/>
              </w:rPr>
              <w:t>, ответственный за пожарную безопасность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 xml:space="preserve">Проконтролировать работы по техническому обслуживанию систем противопожарной защиты 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ежемесячно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F756B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Проверка чердаков и подвалов на наличие посторонних предметов, строительного мусора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1 раз в месяц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F756B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 xml:space="preserve">Проверка наличия и состояния на этажах планов эвакуации, указателей огнетушителей, </w:t>
            </w:r>
            <w:r w:rsidRPr="001F6D5A">
              <w:rPr>
                <w:sz w:val="22"/>
                <w:szCs w:val="22"/>
              </w:rPr>
              <w:lastRenderedPageBreak/>
              <w:t>указателей направления движения к эвакуационным выходам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lastRenderedPageBreak/>
              <w:t>раз в квартал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F6D5A">
              <w:rPr>
                <w:sz w:val="22"/>
                <w:szCs w:val="22"/>
              </w:rPr>
              <w:t>Ответственный  за</w:t>
            </w:r>
            <w:proofErr w:type="gramEnd"/>
            <w:r w:rsidRPr="001F6D5A">
              <w:rPr>
                <w:sz w:val="22"/>
                <w:szCs w:val="22"/>
              </w:rPr>
              <w:t xml:space="preserve"> пожарную безопасность</w:t>
            </w:r>
          </w:p>
        </w:tc>
      </w:tr>
      <w:tr w:rsidR="007D5F08" w:rsidRPr="00413153" w:rsidTr="007D5F08">
        <w:tc>
          <w:tcPr>
            <w:tcW w:w="8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Оформить уголки ПБ в классах, в здании.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до конца октября 202</w:t>
            </w:r>
            <w:r w:rsidR="007F756B">
              <w:rPr>
                <w:sz w:val="22"/>
                <w:szCs w:val="22"/>
              </w:rPr>
              <w:t>4</w:t>
            </w:r>
          </w:p>
        </w:tc>
        <w:tc>
          <w:tcPr>
            <w:tcW w:w="3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1F6D5A" w:rsidRDefault="007D5F08" w:rsidP="007D5F0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6D5A">
              <w:rPr>
                <w:sz w:val="22"/>
                <w:szCs w:val="22"/>
              </w:rPr>
              <w:t>Заместитель директора по ВР, ответственный за пожарную безопасность</w:t>
            </w:r>
          </w:p>
        </w:tc>
      </w:tr>
    </w:tbl>
    <w:p w:rsidR="007D5F08" w:rsidRDefault="007D5F08" w:rsidP="007D5F08">
      <w:pPr>
        <w:pStyle w:val="a4"/>
        <w:spacing w:before="0" w:beforeAutospacing="0" w:after="0" w:afterAutospacing="0"/>
        <w:rPr>
          <w:rStyle w:val="a3"/>
        </w:rPr>
      </w:pPr>
    </w:p>
    <w:p w:rsidR="007D5F08" w:rsidRPr="00B10FA0" w:rsidRDefault="007D5F08" w:rsidP="007D5F08">
      <w:pPr>
        <w:pStyle w:val="a4"/>
        <w:spacing w:before="0" w:beforeAutospacing="0" w:after="240" w:afterAutospacing="0"/>
        <w:rPr>
          <w:b/>
          <w:bCs/>
        </w:rPr>
      </w:pPr>
      <w:r w:rsidRPr="00413153">
        <w:rPr>
          <w:rStyle w:val="a3"/>
        </w:rPr>
        <w:t>3.2.3. Ограничительные </w:t>
      </w:r>
      <w:r>
        <w:rPr>
          <w:rStyle w:val="sfwc"/>
          <w:b/>
          <w:bCs/>
        </w:rPr>
        <w:t xml:space="preserve">мероприятия </w:t>
      </w:r>
      <w:r w:rsidRPr="00413153">
        <w:rPr>
          <w:rStyle w:val="a3"/>
        </w:rPr>
        <w:t>из-за коронавируса</w:t>
      </w:r>
    </w:p>
    <w:tbl>
      <w:tblPr>
        <w:tblW w:w="1459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4252"/>
        <w:gridCol w:w="3261"/>
      </w:tblGrid>
      <w:tr w:rsidR="007D5F08" w:rsidRPr="00413153" w:rsidTr="00E87280">
        <w:tc>
          <w:tcPr>
            <w:tcW w:w="7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Мероприятие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Срок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  <w:jc w:val="center"/>
            </w:pPr>
            <w:r w:rsidRPr="00413153">
              <w:rPr>
                <w:rStyle w:val="a3"/>
              </w:rPr>
              <w:t>Ответственные</w:t>
            </w:r>
          </w:p>
        </w:tc>
      </w:tr>
      <w:tr w:rsidR="007D5F08" w:rsidRPr="00413153" w:rsidTr="00E87280">
        <w:trPr>
          <w:trHeight w:val="5"/>
        </w:trPr>
        <w:tc>
          <w:tcPr>
            <w:tcW w:w="7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Измерять температуру учащимся, работникам, посетителям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ежедневно при входе</w:t>
            </w:r>
            <w:r w:rsidR="00E87280">
              <w:t xml:space="preserve">                                    </w:t>
            </w:r>
            <w:r>
              <w:t xml:space="preserve"> в здание 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ответственный работник</w:t>
            </w:r>
          </w:p>
        </w:tc>
      </w:tr>
      <w:tr w:rsidR="007D5F08" w:rsidRPr="00413153" w:rsidTr="00E87280">
        <w:tc>
          <w:tcPr>
            <w:tcW w:w="7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Следить за качеством и соблюдением порядка проведения: </w:t>
            </w:r>
          </w:p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- текущей уборки и дезинсекции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ежедневно</w:t>
            </w:r>
          </w:p>
        </w:tc>
        <w:tc>
          <w:tcPr>
            <w:tcW w:w="32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 xml:space="preserve">заместитель директора по АХЧ,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7D5F08" w:rsidRPr="00413153" w:rsidTr="00E87280">
        <w:tc>
          <w:tcPr>
            <w:tcW w:w="7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- генеральной уборки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1 раз в четверть</w:t>
            </w:r>
          </w:p>
        </w:tc>
        <w:tc>
          <w:tcPr>
            <w:tcW w:w="32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08" w:rsidRPr="00413153" w:rsidTr="00E87280">
        <w:tc>
          <w:tcPr>
            <w:tcW w:w="7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pStyle w:val="a4"/>
              <w:spacing w:before="0" w:beforeAutospacing="0" w:after="0" w:afterAutospacing="0"/>
            </w:pPr>
            <w:r>
              <w:t>Вести мониторинг состояния обучающихся при вспышках болезни</w:t>
            </w:r>
          </w:p>
        </w:tc>
        <w:tc>
          <w:tcPr>
            <w:tcW w:w="4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5F08" w:rsidRPr="00413153" w:rsidRDefault="007D5F08" w:rsidP="007D5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</w:tbl>
    <w:p w:rsidR="00FC74E1" w:rsidRDefault="00FC74E1" w:rsidP="00FC74E1">
      <w:pPr>
        <w:rPr>
          <w:rFonts w:ascii="Times New Roman" w:hAnsi="Times New Roman" w:cs="Times New Roman"/>
          <w:sz w:val="24"/>
          <w:szCs w:val="24"/>
        </w:rPr>
      </w:pPr>
    </w:p>
    <w:p w:rsidR="00FC74E1" w:rsidRDefault="00FC74E1" w:rsidP="00FC74E1">
      <w:pPr>
        <w:rPr>
          <w:rFonts w:ascii="Times New Roman" w:hAnsi="Times New Roman" w:cs="Times New Roman"/>
          <w:sz w:val="24"/>
          <w:szCs w:val="24"/>
        </w:rPr>
      </w:pPr>
    </w:p>
    <w:p w:rsidR="00FC74E1" w:rsidRDefault="00FC74E1" w:rsidP="00FC74E1">
      <w:pPr>
        <w:rPr>
          <w:rFonts w:ascii="Times New Roman" w:hAnsi="Times New Roman" w:cs="Times New Roman"/>
          <w:sz w:val="24"/>
          <w:szCs w:val="24"/>
        </w:rPr>
      </w:pPr>
    </w:p>
    <w:sectPr w:rsidR="00FC74E1" w:rsidSect="00B80D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6D2"/>
    <w:multiLevelType w:val="hybridMultilevel"/>
    <w:tmpl w:val="67C69D72"/>
    <w:lvl w:ilvl="0" w:tplc="A7F0507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9F4F9B4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39E80AC2">
      <w:numFmt w:val="bullet"/>
      <w:lvlText w:val="•"/>
      <w:lvlJc w:val="left"/>
      <w:pPr>
        <w:ind w:left="1322" w:hanging="183"/>
      </w:pPr>
      <w:rPr>
        <w:rFonts w:hint="default"/>
        <w:lang w:val="ru-RU" w:eastAsia="en-US" w:bidi="ar-SA"/>
      </w:rPr>
    </w:lvl>
    <w:lvl w:ilvl="3" w:tplc="090C7C1A">
      <w:numFmt w:val="bullet"/>
      <w:lvlText w:val="•"/>
      <w:lvlJc w:val="left"/>
      <w:pPr>
        <w:ind w:left="1833" w:hanging="183"/>
      </w:pPr>
      <w:rPr>
        <w:rFonts w:hint="default"/>
        <w:lang w:val="ru-RU" w:eastAsia="en-US" w:bidi="ar-SA"/>
      </w:rPr>
    </w:lvl>
    <w:lvl w:ilvl="4" w:tplc="5B18001A">
      <w:numFmt w:val="bullet"/>
      <w:lvlText w:val="•"/>
      <w:lvlJc w:val="left"/>
      <w:pPr>
        <w:ind w:left="2344" w:hanging="183"/>
      </w:pPr>
      <w:rPr>
        <w:rFonts w:hint="default"/>
        <w:lang w:val="ru-RU" w:eastAsia="en-US" w:bidi="ar-SA"/>
      </w:rPr>
    </w:lvl>
    <w:lvl w:ilvl="5" w:tplc="23303386">
      <w:numFmt w:val="bullet"/>
      <w:lvlText w:val="•"/>
      <w:lvlJc w:val="left"/>
      <w:pPr>
        <w:ind w:left="2855" w:hanging="183"/>
      </w:pPr>
      <w:rPr>
        <w:rFonts w:hint="default"/>
        <w:lang w:val="ru-RU" w:eastAsia="en-US" w:bidi="ar-SA"/>
      </w:rPr>
    </w:lvl>
    <w:lvl w:ilvl="6" w:tplc="E45E9160">
      <w:numFmt w:val="bullet"/>
      <w:lvlText w:val="•"/>
      <w:lvlJc w:val="left"/>
      <w:pPr>
        <w:ind w:left="3366" w:hanging="183"/>
      </w:pPr>
      <w:rPr>
        <w:rFonts w:hint="default"/>
        <w:lang w:val="ru-RU" w:eastAsia="en-US" w:bidi="ar-SA"/>
      </w:rPr>
    </w:lvl>
    <w:lvl w:ilvl="7" w:tplc="80F6DDB4">
      <w:numFmt w:val="bullet"/>
      <w:lvlText w:val="•"/>
      <w:lvlJc w:val="left"/>
      <w:pPr>
        <w:ind w:left="3877" w:hanging="183"/>
      </w:pPr>
      <w:rPr>
        <w:rFonts w:hint="default"/>
        <w:lang w:val="ru-RU" w:eastAsia="en-US" w:bidi="ar-SA"/>
      </w:rPr>
    </w:lvl>
    <w:lvl w:ilvl="8" w:tplc="D2E074FC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4030FAD"/>
    <w:multiLevelType w:val="hybridMultilevel"/>
    <w:tmpl w:val="203A9740"/>
    <w:lvl w:ilvl="0" w:tplc="D7F446E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CB27BDE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84D216DC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3" w:tplc="44388C3A">
      <w:numFmt w:val="bullet"/>
      <w:lvlText w:val="•"/>
      <w:lvlJc w:val="left"/>
      <w:pPr>
        <w:ind w:left="1707" w:hanging="183"/>
      </w:pPr>
      <w:rPr>
        <w:rFonts w:hint="default"/>
        <w:lang w:val="ru-RU" w:eastAsia="en-US" w:bidi="ar-SA"/>
      </w:rPr>
    </w:lvl>
    <w:lvl w:ilvl="4" w:tplc="01BCF1FC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5" w:tplc="F6362AF2">
      <w:numFmt w:val="bullet"/>
      <w:lvlText w:val="•"/>
      <w:lvlJc w:val="left"/>
      <w:pPr>
        <w:ind w:left="2765" w:hanging="183"/>
      </w:pPr>
      <w:rPr>
        <w:rFonts w:hint="default"/>
        <w:lang w:val="ru-RU" w:eastAsia="en-US" w:bidi="ar-SA"/>
      </w:rPr>
    </w:lvl>
    <w:lvl w:ilvl="6" w:tplc="0F1AC134">
      <w:numFmt w:val="bullet"/>
      <w:lvlText w:val="•"/>
      <w:lvlJc w:val="left"/>
      <w:pPr>
        <w:ind w:left="3294" w:hanging="183"/>
      </w:pPr>
      <w:rPr>
        <w:rFonts w:hint="default"/>
        <w:lang w:val="ru-RU" w:eastAsia="en-US" w:bidi="ar-SA"/>
      </w:rPr>
    </w:lvl>
    <w:lvl w:ilvl="7" w:tplc="5888CE34">
      <w:numFmt w:val="bullet"/>
      <w:lvlText w:val="•"/>
      <w:lvlJc w:val="left"/>
      <w:pPr>
        <w:ind w:left="3823" w:hanging="183"/>
      </w:pPr>
      <w:rPr>
        <w:rFonts w:hint="default"/>
        <w:lang w:val="ru-RU" w:eastAsia="en-US" w:bidi="ar-SA"/>
      </w:rPr>
    </w:lvl>
    <w:lvl w:ilvl="8" w:tplc="3C38A784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8E94EDC"/>
    <w:multiLevelType w:val="multilevel"/>
    <w:tmpl w:val="2F6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36D02"/>
    <w:multiLevelType w:val="multilevel"/>
    <w:tmpl w:val="7F3C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13350"/>
    <w:multiLevelType w:val="multilevel"/>
    <w:tmpl w:val="D50E0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F9620D"/>
    <w:multiLevelType w:val="hybridMultilevel"/>
    <w:tmpl w:val="C28AAF08"/>
    <w:lvl w:ilvl="0" w:tplc="3EC441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D4BF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B50EE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0E9E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5C67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608F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2A16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6842E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1617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5427D7F"/>
    <w:multiLevelType w:val="hybridMultilevel"/>
    <w:tmpl w:val="646046D4"/>
    <w:lvl w:ilvl="0" w:tplc="C7D6D0FA">
      <w:start w:val="1"/>
      <w:numFmt w:val="decimal"/>
      <w:lvlText w:val="%1."/>
      <w:lvlJc w:val="left"/>
      <w:pPr>
        <w:ind w:left="48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28520">
      <w:numFmt w:val="bullet"/>
      <w:lvlText w:val="•"/>
      <w:lvlJc w:val="left"/>
      <w:pPr>
        <w:ind w:left="973" w:hanging="370"/>
      </w:pPr>
      <w:rPr>
        <w:rFonts w:hint="default"/>
        <w:lang w:val="ru-RU" w:eastAsia="en-US" w:bidi="ar-SA"/>
      </w:rPr>
    </w:lvl>
    <w:lvl w:ilvl="2" w:tplc="8AA8C0C4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3" w:tplc="A1B2DC34">
      <w:numFmt w:val="bullet"/>
      <w:lvlText w:val="•"/>
      <w:lvlJc w:val="left"/>
      <w:pPr>
        <w:ind w:left="1959" w:hanging="370"/>
      </w:pPr>
      <w:rPr>
        <w:rFonts w:hint="default"/>
        <w:lang w:val="ru-RU" w:eastAsia="en-US" w:bidi="ar-SA"/>
      </w:rPr>
    </w:lvl>
    <w:lvl w:ilvl="4" w:tplc="3286931A">
      <w:numFmt w:val="bullet"/>
      <w:lvlText w:val="•"/>
      <w:lvlJc w:val="left"/>
      <w:pPr>
        <w:ind w:left="2452" w:hanging="370"/>
      </w:pPr>
      <w:rPr>
        <w:rFonts w:hint="default"/>
        <w:lang w:val="ru-RU" w:eastAsia="en-US" w:bidi="ar-SA"/>
      </w:rPr>
    </w:lvl>
    <w:lvl w:ilvl="5" w:tplc="DE726156">
      <w:numFmt w:val="bullet"/>
      <w:lvlText w:val="•"/>
      <w:lvlJc w:val="left"/>
      <w:pPr>
        <w:ind w:left="2945" w:hanging="370"/>
      </w:pPr>
      <w:rPr>
        <w:rFonts w:hint="default"/>
        <w:lang w:val="ru-RU" w:eastAsia="en-US" w:bidi="ar-SA"/>
      </w:rPr>
    </w:lvl>
    <w:lvl w:ilvl="6" w:tplc="BD18E1BC">
      <w:numFmt w:val="bullet"/>
      <w:lvlText w:val="•"/>
      <w:lvlJc w:val="left"/>
      <w:pPr>
        <w:ind w:left="3438" w:hanging="370"/>
      </w:pPr>
      <w:rPr>
        <w:rFonts w:hint="default"/>
        <w:lang w:val="ru-RU" w:eastAsia="en-US" w:bidi="ar-SA"/>
      </w:rPr>
    </w:lvl>
    <w:lvl w:ilvl="7" w:tplc="A1081FCA">
      <w:numFmt w:val="bullet"/>
      <w:lvlText w:val="•"/>
      <w:lvlJc w:val="left"/>
      <w:pPr>
        <w:ind w:left="3931" w:hanging="370"/>
      </w:pPr>
      <w:rPr>
        <w:rFonts w:hint="default"/>
        <w:lang w:val="ru-RU" w:eastAsia="en-US" w:bidi="ar-SA"/>
      </w:rPr>
    </w:lvl>
    <w:lvl w:ilvl="8" w:tplc="DB18D17E">
      <w:numFmt w:val="bullet"/>
      <w:lvlText w:val="•"/>
      <w:lvlJc w:val="left"/>
      <w:pPr>
        <w:ind w:left="4424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26CD2F4D"/>
    <w:multiLevelType w:val="hybridMultilevel"/>
    <w:tmpl w:val="916A1DF6"/>
    <w:lvl w:ilvl="0" w:tplc="E174C10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F0EC18">
      <w:numFmt w:val="bullet"/>
      <w:lvlText w:val="•"/>
      <w:lvlJc w:val="left"/>
      <w:pPr>
        <w:ind w:left="649" w:hanging="245"/>
      </w:pPr>
      <w:rPr>
        <w:rFonts w:hint="default"/>
        <w:lang w:val="ru-RU" w:eastAsia="en-US" w:bidi="ar-SA"/>
      </w:rPr>
    </w:lvl>
    <w:lvl w:ilvl="2" w:tplc="FE04A812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3" w:tplc="2B6C3BEC">
      <w:numFmt w:val="bullet"/>
      <w:lvlText w:val="•"/>
      <w:lvlJc w:val="left"/>
      <w:pPr>
        <w:ind w:left="1707" w:hanging="245"/>
      </w:pPr>
      <w:rPr>
        <w:rFonts w:hint="default"/>
        <w:lang w:val="ru-RU" w:eastAsia="en-US" w:bidi="ar-SA"/>
      </w:rPr>
    </w:lvl>
    <w:lvl w:ilvl="4" w:tplc="60B45608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5" w:tplc="027A4558">
      <w:numFmt w:val="bullet"/>
      <w:lvlText w:val="•"/>
      <w:lvlJc w:val="left"/>
      <w:pPr>
        <w:ind w:left="2765" w:hanging="245"/>
      </w:pPr>
      <w:rPr>
        <w:rFonts w:hint="default"/>
        <w:lang w:val="ru-RU" w:eastAsia="en-US" w:bidi="ar-SA"/>
      </w:rPr>
    </w:lvl>
    <w:lvl w:ilvl="6" w:tplc="CCE87718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7" w:tplc="2E004394">
      <w:numFmt w:val="bullet"/>
      <w:lvlText w:val="•"/>
      <w:lvlJc w:val="left"/>
      <w:pPr>
        <w:ind w:left="3823" w:hanging="245"/>
      </w:pPr>
      <w:rPr>
        <w:rFonts w:hint="default"/>
        <w:lang w:val="ru-RU" w:eastAsia="en-US" w:bidi="ar-SA"/>
      </w:rPr>
    </w:lvl>
    <w:lvl w:ilvl="8" w:tplc="DC4A7D5E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A5D5F40"/>
    <w:multiLevelType w:val="hybridMultilevel"/>
    <w:tmpl w:val="E81E6272"/>
    <w:lvl w:ilvl="0" w:tplc="0B1C81A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C48C690">
      <w:numFmt w:val="bullet"/>
      <w:lvlText w:val="•"/>
      <w:lvlJc w:val="left"/>
      <w:pPr>
        <w:ind w:left="649" w:hanging="245"/>
      </w:pPr>
      <w:rPr>
        <w:rFonts w:hint="default"/>
        <w:lang w:val="ru-RU" w:eastAsia="en-US" w:bidi="ar-SA"/>
      </w:rPr>
    </w:lvl>
    <w:lvl w:ilvl="2" w:tplc="2A50CD0E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3" w:tplc="2FC03234">
      <w:numFmt w:val="bullet"/>
      <w:lvlText w:val="•"/>
      <w:lvlJc w:val="left"/>
      <w:pPr>
        <w:ind w:left="1707" w:hanging="245"/>
      </w:pPr>
      <w:rPr>
        <w:rFonts w:hint="default"/>
        <w:lang w:val="ru-RU" w:eastAsia="en-US" w:bidi="ar-SA"/>
      </w:rPr>
    </w:lvl>
    <w:lvl w:ilvl="4" w:tplc="66589C42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5" w:tplc="052A8FA2">
      <w:numFmt w:val="bullet"/>
      <w:lvlText w:val="•"/>
      <w:lvlJc w:val="left"/>
      <w:pPr>
        <w:ind w:left="2765" w:hanging="245"/>
      </w:pPr>
      <w:rPr>
        <w:rFonts w:hint="default"/>
        <w:lang w:val="ru-RU" w:eastAsia="en-US" w:bidi="ar-SA"/>
      </w:rPr>
    </w:lvl>
    <w:lvl w:ilvl="6" w:tplc="C234FA0C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7" w:tplc="4C946382">
      <w:numFmt w:val="bullet"/>
      <w:lvlText w:val="•"/>
      <w:lvlJc w:val="left"/>
      <w:pPr>
        <w:ind w:left="3823" w:hanging="245"/>
      </w:pPr>
      <w:rPr>
        <w:rFonts w:hint="default"/>
        <w:lang w:val="ru-RU" w:eastAsia="en-US" w:bidi="ar-SA"/>
      </w:rPr>
    </w:lvl>
    <w:lvl w:ilvl="8" w:tplc="FA483F92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C8A78CD"/>
    <w:multiLevelType w:val="hybridMultilevel"/>
    <w:tmpl w:val="7C9248E0"/>
    <w:lvl w:ilvl="0" w:tplc="AD06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8E387B"/>
    <w:multiLevelType w:val="hybridMultilevel"/>
    <w:tmpl w:val="1C8A264E"/>
    <w:lvl w:ilvl="0" w:tplc="FAEA6C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68DEE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483B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6BC7B7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2CA6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629F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35EDE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7C8C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B8F0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99D7B1D"/>
    <w:multiLevelType w:val="hybridMultilevel"/>
    <w:tmpl w:val="D5F0D186"/>
    <w:lvl w:ilvl="0" w:tplc="7D64F23A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7761150">
      <w:numFmt w:val="bullet"/>
      <w:lvlText w:val="•"/>
      <w:lvlJc w:val="left"/>
      <w:pPr>
        <w:ind w:left="649" w:hanging="245"/>
      </w:pPr>
      <w:rPr>
        <w:rFonts w:hint="default"/>
        <w:lang w:val="ru-RU" w:eastAsia="en-US" w:bidi="ar-SA"/>
      </w:rPr>
    </w:lvl>
    <w:lvl w:ilvl="2" w:tplc="7D2EC1D4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3" w:tplc="77B604D2">
      <w:numFmt w:val="bullet"/>
      <w:lvlText w:val="•"/>
      <w:lvlJc w:val="left"/>
      <w:pPr>
        <w:ind w:left="1707" w:hanging="245"/>
      </w:pPr>
      <w:rPr>
        <w:rFonts w:hint="default"/>
        <w:lang w:val="ru-RU" w:eastAsia="en-US" w:bidi="ar-SA"/>
      </w:rPr>
    </w:lvl>
    <w:lvl w:ilvl="4" w:tplc="591E6F48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5" w:tplc="823A61D4">
      <w:numFmt w:val="bullet"/>
      <w:lvlText w:val="•"/>
      <w:lvlJc w:val="left"/>
      <w:pPr>
        <w:ind w:left="2765" w:hanging="245"/>
      </w:pPr>
      <w:rPr>
        <w:rFonts w:hint="default"/>
        <w:lang w:val="ru-RU" w:eastAsia="en-US" w:bidi="ar-SA"/>
      </w:rPr>
    </w:lvl>
    <w:lvl w:ilvl="6" w:tplc="6FB27AD4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7" w:tplc="B308C7F6">
      <w:numFmt w:val="bullet"/>
      <w:lvlText w:val="•"/>
      <w:lvlJc w:val="left"/>
      <w:pPr>
        <w:ind w:left="3823" w:hanging="245"/>
      </w:pPr>
      <w:rPr>
        <w:rFonts w:hint="default"/>
        <w:lang w:val="ru-RU" w:eastAsia="en-US" w:bidi="ar-SA"/>
      </w:rPr>
    </w:lvl>
    <w:lvl w:ilvl="8" w:tplc="E6A8712A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40A8271D"/>
    <w:multiLevelType w:val="hybridMultilevel"/>
    <w:tmpl w:val="67CC97DC"/>
    <w:lvl w:ilvl="0" w:tplc="51628B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76AF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98AC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56E6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1412B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7562B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BE22F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A6F6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547C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FDF63F0"/>
    <w:multiLevelType w:val="hybridMultilevel"/>
    <w:tmpl w:val="83D63812"/>
    <w:lvl w:ilvl="0" w:tplc="99E6AD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D8D7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B6DF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A2401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692ED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D8ED7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F67C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DAEB8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9182C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351041F"/>
    <w:multiLevelType w:val="multilevel"/>
    <w:tmpl w:val="8E3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20C2"/>
    <w:multiLevelType w:val="hybridMultilevel"/>
    <w:tmpl w:val="D19247B8"/>
    <w:lvl w:ilvl="0" w:tplc="C1C4F3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530BD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DC74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4DCFC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A856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1044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2C24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C0AD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D030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F7F5B5F"/>
    <w:multiLevelType w:val="hybridMultilevel"/>
    <w:tmpl w:val="407A122C"/>
    <w:lvl w:ilvl="0" w:tplc="80F841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D3A03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030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0044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EAEBB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82A7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A2AF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0664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5865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FBA28C5"/>
    <w:multiLevelType w:val="hybridMultilevel"/>
    <w:tmpl w:val="8560479E"/>
    <w:lvl w:ilvl="0" w:tplc="D2102B9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E508D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3A78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85E73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5201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6A6B0E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4D060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7B4F7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44AF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682947FA"/>
    <w:multiLevelType w:val="hybridMultilevel"/>
    <w:tmpl w:val="2CC26BB8"/>
    <w:lvl w:ilvl="0" w:tplc="082AB3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C922A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D2608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9D2010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6C8B6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8A9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EA0A4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2F63F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982A0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9F40293"/>
    <w:multiLevelType w:val="hybridMultilevel"/>
    <w:tmpl w:val="01C2CCFE"/>
    <w:lvl w:ilvl="0" w:tplc="AADC23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F410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F72A59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48C0F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8B67C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408C8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4FC6F5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D7EBB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67C3C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0291797"/>
    <w:multiLevelType w:val="hybridMultilevel"/>
    <w:tmpl w:val="4C8CED38"/>
    <w:lvl w:ilvl="0" w:tplc="18D4F2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3F81F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E9C2B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7E08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840A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88C1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D06B05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FCCD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B277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7CD24CE4"/>
    <w:multiLevelType w:val="hybridMultilevel"/>
    <w:tmpl w:val="3306FBC4"/>
    <w:lvl w:ilvl="0" w:tplc="10CA9016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7CCF202">
      <w:numFmt w:val="bullet"/>
      <w:lvlText w:val="•"/>
      <w:lvlJc w:val="left"/>
      <w:pPr>
        <w:ind w:left="649" w:hanging="245"/>
      </w:pPr>
      <w:rPr>
        <w:rFonts w:hint="default"/>
        <w:lang w:val="ru-RU" w:eastAsia="en-US" w:bidi="ar-SA"/>
      </w:rPr>
    </w:lvl>
    <w:lvl w:ilvl="2" w:tplc="DA60392E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3" w:tplc="114033FA">
      <w:numFmt w:val="bullet"/>
      <w:lvlText w:val="•"/>
      <w:lvlJc w:val="left"/>
      <w:pPr>
        <w:ind w:left="1707" w:hanging="245"/>
      </w:pPr>
      <w:rPr>
        <w:rFonts w:hint="default"/>
        <w:lang w:val="ru-RU" w:eastAsia="en-US" w:bidi="ar-SA"/>
      </w:rPr>
    </w:lvl>
    <w:lvl w:ilvl="4" w:tplc="510EED5C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5" w:tplc="66C87B1C">
      <w:numFmt w:val="bullet"/>
      <w:lvlText w:val="•"/>
      <w:lvlJc w:val="left"/>
      <w:pPr>
        <w:ind w:left="2765" w:hanging="245"/>
      </w:pPr>
      <w:rPr>
        <w:rFonts w:hint="default"/>
        <w:lang w:val="ru-RU" w:eastAsia="en-US" w:bidi="ar-SA"/>
      </w:rPr>
    </w:lvl>
    <w:lvl w:ilvl="6" w:tplc="83DAC522">
      <w:numFmt w:val="bullet"/>
      <w:lvlText w:val="•"/>
      <w:lvlJc w:val="left"/>
      <w:pPr>
        <w:ind w:left="3294" w:hanging="245"/>
      </w:pPr>
      <w:rPr>
        <w:rFonts w:hint="default"/>
        <w:lang w:val="ru-RU" w:eastAsia="en-US" w:bidi="ar-SA"/>
      </w:rPr>
    </w:lvl>
    <w:lvl w:ilvl="7" w:tplc="5C3A713E">
      <w:numFmt w:val="bullet"/>
      <w:lvlText w:val="•"/>
      <w:lvlJc w:val="left"/>
      <w:pPr>
        <w:ind w:left="3823" w:hanging="245"/>
      </w:pPr>
      <w:rPr>
        <w:rFonts w:hint="default"/>
        <w:lang w:val="ru-RU" w:eastAsia="en-US" w:bidi="ar-SA"/>
      </w:rPr>
    </w:lvl>
    <w:lvl w:ilvl="8" w:tplc="FC1A091A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12"/>
  </w:num>
  <w:num w:numId="10">
    <w:abstractNumId w:val="16"/>
  </w:num>
  <w:num w:numId="11">
    <w:abstractNumId w:val="18"/>
  </w:num>
  <w:num w:numId="12">
    <w:abstractNumId w:val="17"/>
  </w:num>
  <w:num w:numId="13">
    <w:abstractNumId w:val="19"/>
  </w:num>
  <w:num w:numId="14">
    <w:abstractNumId w:val="20"/>
  </w:num>
  <w:num w:numId="15">
    <w:abstractNumId w:val="10"/>
  </w:num>
  <w:num w:numId="16">
    <w:abstractNumId w:val="1"/>
  </w:num>
  <w:num w:numId="17">
    <w:abstractNumId w:val="0"/>
  </w:num>
  <w:num w:numId="18">
    <w:abstractNumId w:val="6"/>
  </w:num>
  <w:num w:numId="19">
    <w:abstractNumId w:val="8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08"/>
    <w:rsid w:val="000E1AE0"/>
    <w:rsid w:val="001B4F5E"/>
    <w:rsid w:val="001D1BBA"/>
    <w:rsid w:val="00262911"/>
    <w:rsid w:val="00345B10"/>
    <w:rsid w:val="003A4F59"/>
    <w:rsid w:val="004173CA"/>
    <w:rsid w:val="004E7F7F"/>
    <w:rsid w:val="00560B91"/>
    <w:rsid w:val="005F322C"/>
    <w:rsid w:val="00666E63"/>
    <w:rsid w:val="007C105D"/>
    <w:rsid w:val="007D5F08"/>
    <w:rsid w:val="007F756B"/>
    <w:rsid w:val="008871EE"/>
    <w:rsid w:val="008E0619"/>
    <w:rsid w:val="009E5EA0"/>
    <w:rsid w:val="00A85A99"/>
    <w:rsid w:val="00A96EA6"/>
    <w:rsid w:val="00B16978"/>
    <w:rsid w:val="00B80D79"/>
    <w:rsid w:val="00BE0D76"/>
    <w:rsid w:val="00E20BC5"/>
    <w:rsid w:val="00E87280"/>
    <w:rsid w:val="00FC74E1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653"/>
  <w15:chartTrackingRefBased/>
  <w15:docId w15:val="{54EF0BE0-F1BD-4892-9DC2-6F08B52E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4E1"/>
  </w:style>
  <w:style w:type="paragraph" w:styleId="1">
    <w:name w:val="heading 1"/>
    <w:basedOn w:val="a"/>
    <w:link w:val="10"/>
    <w:uiPriority w:val="9"/>
    <w:qFormat/>
    <w:rsid w:val="007D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5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5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7D5F08"/>
  </w:style>
  <w:style w:type="character" w:customStyle="1" w:styleId="authorprops">
    <w:name w:val="author__props"/>
    <w:basedOn w:val="a0"/>
    <w:rsid w:val="007D5F08"/>
  </w:style>
  <w:style w:type="character" w:styleId="a3">
    <w:name w:val="Strong"/>
    <w:basedOn w:val="a0"/>
    <w:uiPriority w:val="22"/>
    <w:qFormat/>
    <w:rsid w:val="007D5F08"/>
    <w:rPr>
      <w:b/>
      <w:bCs/>
    </w:rPr>
  </w:style>
  <w:style w:type="paragraph" w:styleId="a4">
    <w:name w:val="Normal (Web)"/>
    <w:basedOn w:val="a"/>
    <w:uiPriority w:val="99"/>
    <w:unhideWhenUsed/>
    <w:rsid w:val="007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7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D5F08"/>
  </w:style>
  <w:style w:type="character" w:customStyle="1" w:styleId="sfwc">
    <w:name w:val="sfwc"/>
    <w:basedOn w:val="a0"/>
    <w:rsid w:val="007D5F08"/>
  </w:style>
  <w:style w:type="character" w:customStyle="1" w:styleId="tooltippoint">
    <w:name w:val="tooltip__point"/>
    <w:basedOn w:val="a0"/>
    <w:rsid w:val="007D5F08"/>
  </w:style>
  <w:style w:type="character" w:customStyle="1" w:styleId="tooltiptext">
    <w:name w:val="tooltip_text"/>
    <w:basedOn w:val="a0"/>
    <w:rsid w:val="007D5F08"/>
  </w:style>
  <w:style w:type="character" w:customStyle="1" w:styleId="z-">
    <w:name w:val="z-Начало формы Знак"/>
    <w:basedOn w:val="a0"/>
    <w:link w:val="z-0"/>
    <w:uiPriority w:val="99"/>
    <w:semiHidden/>
    <w:rsid w:val="007D5F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D5F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7D5F0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7D5F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7D5F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7D5F08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7D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D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7D5F08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D5F0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rsid w:val="00E8728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6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E6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22</cp:revision>
  <cp:lastPrinted>2024-09-05T11:25:00Z</cp:lastPrinted>
  <dcterms:created xsi:type="dcterms:W3CDTF">2023-09-24T04:44:00Z</dcterms:created>
  <dcterms:modified xsi:type="dcterms:W3CDTF">2024-09-05T11:25:00Z</dcterms:modified>
</cp:coreProperties>
</file>